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5F612A" w:rsidRDefault="00C23778" w:rsidP="00396C7D">
      <w:pPr>
        <w:pStyle w:val="Heading2"/>
        <w:tabs>
          <w:tab w:val="left" w:pos="11482"/>
        </w:tabs>
        <w:ind w:left="11482"/>
        <w:rPr>
          <w:rFonts w:ascii="Tahoma" w:eastAsia="Calibri" w:hAnsi="Tahoma" w:cs="Tahoma"/>
          <w:color w:val="000000" w:themeColor="text1"/>
          <w:sz w:val="22"/>
          <w:szCs w:val="22"/>
        </w:rPr>
      </w:pPr>
      <w:bookmarkStart w:id="0" w:name="_Ref39484039"/>
      <w:bookmarkStart w:id="1" w:name="_Ref40278562"/>
      <w:bookmarkStart w:id="2" w:name="_Toc126333945"/>
      <w:r w:rsidRPr="005F612A">
        <w:rPr>
          <w:rFonts w:ascii="Tahoma" w:eastAsia="Calibri" w:hAnsi="Tahoma" w:cs="Tahoma"/>
          <w:color w:val="000000" w:themeColor="text1"/>
          <w:sz w:val="22"/>
          <w:szCs w:val="22"/>
        </w:rPr>
        <w:t xml:space="preserve">Pirkimo sąlygų </w:t>
      </w:r>
      <w:r w:rsidR="003B7DB7" w:rsidRPr="005F612A">
        <w:rPr>
          <w:rFonts w:ascii="Tahoma" w:eastAsia="Calibri" w:hAnsi="Tahoma" w:cs="Tahoma"/>
          <w:color w:val="000000" w:themeColor="text1"/>
          <w:sz w:val="22"/>
          <w:szCs w:val="22"/>
        </w:rPr>
        <w:t>x</w:t>
      </w:r>
      <w:r w:rsidRPr="005F612A">
        <w:rPr>
          <w:rFonts w:ascii="Tahoma" w:eastAsia="Calibri" w:hAnsi="Tahoma" w:cs="Tahoma"/>
          <w:color w:val="000000" w:themeColor="text1"/>
          <w:sz w:val="22"/>
          <w:szCs w:val="22"/>
        </w:rPr>
        <w:t xml:space="preserve"> priedas „Pasiūlymų vertinimo kriterijai ir sąlygos“</w:t>
      </w:r>
      <w:bookmarkEnd w:id="0"/>
      <w:bookmarkEnd w:id="1"/>
      <w:bookmarkEnd w:id="2"/>
    </w:p>
    <w:p w14:paraId="7226B88A" w14:textId="77777777" w:rsidR="00C23778" w:rsidRPr="005F612A" w:rsidRDefault="00C23778" w:rsidP="00C23778">
      <w:pPr>
        <w:jc w:val="center"/>
        <w:rPr>
          <w:rFonts w:ascii="Tahoma" w:hAnsi="Tahoma" w:cs="Tahoma"/>
          <w:b/>
          <w:color w:val="000000" w:themeColor="text1"/>
          <w:sz w:val="22"/>
          <w:szCs w:val="22"/>
        </w:rPr>
      </w:pPr>
    </w:p>
    <w:p w14:paraId="52826B0F" w14:textId="1493142E" w:rsidR="00C23778" w:rsidRPr="005F612A" w:rsidRDefault="00C23778" w:rsidP="00C23778">
      <w:pPr>
        <w:pStyle w:val="Subtitle"/>
        <w:jc w:val="center"/>
        <w:rPr>
          <w:rFonts w:ascii="Tahoma" w:hAnsi="Tahoma" w:cs="Tahoma"/>
          <w:b/>
          <w:bCs/>
          <w:smallCaps/>
          <w:color w:val="000000" w:themeColor="text1"/>
          <w:sz w:val="22"/>
          <w:szCs w:val="22"/>
        </w:rPr>
      </w:pPr>
      <w:r w:rsidRPr="005F612A">
        <w:rPr>
          <w:rFonts w:ascii="Tahoma" w:hAnsi="Tahoma" w:cs="Tahoma"/>
          <w:b/>
          <w:bCs/>
          <w:color w:val="000000" w:themeColor="text1"/>
          <w:sz w:val="22"/>
          <w:szCs w:val="22"/>
        </w:rPr>
        <w:t xml:space="preserve">PASIŪLYMŲ VERTINIMO KRITERIJAI </w:t>
      </w:r>
      <w:r w:rsidR="00DA7150" w:rsidRPr="005F612A">
        <w:rPr>
          <w:rFonts w:ascii="Tahoma" w:hAnsi="Tahoma" w:cs="Tahoma"/>
          <w:b/>
          <w:bCs/>
          <w:color w:val="000000" w:themeColor="text1"/>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6E014B" w14:paraId="50C4028D" w14:textId="77777777" w:rsidTr="00BE6E00">
        <w:tc>
          <w:tcPr>
            <w:tcW w:w="562" w:type="dxa"/>
            <w:shd w:val="clear" w:color="auto" w:fill="D0CECE" w:themeFill="background2" w:themeFillShade="E6"/>
            <w:vAlign w:val="center"/>
          </w:tcPr>
          <w:p w14:paraId="3DAFFE93" w14:textId="64E198C3" w:rsidR="002C7913" w:rsidRPr="006E014B" w:rsidRDefault="002C7913" w:rsidP="001813F9">
            <w:pPr>
              <w:widowControl w:val="0"/>
              <w:tabs>
                <w:tab w:val="left" w:pos="851"/>
              </w:tabs>
              <w:spacing w:line="240" w:lineRule="auto"/>
              <w:jc w:val="center"/>
              <w:rPr>
                <w:rFonts w:ascii="Tahoma" w:eastAsia="Times New Roman" w:hAnsi="Tahoma" w:cs="Tahoma"/>
                <w:b/>
                <w:color w:val="000000" w:themeColor="text1"/>
                <w:sz w:val="20"/>
                <w:szCs w:val="20"/>
              </w:rPr>
            </w:pPr>
            <w:r w:rsidRPr="006E014B">
              <w:rPr>
                <w:rFonts w:ascii="Tahoma" w:eastAsia="Times New Roman" w:hAnsi="Tahoma" w:cs="Tahoma"/>
                <w:b/>
                <w:color w:val="000000" w:themeColor="text1"/>
                <w:sz w:val="20"/>
                <w:szCs w:val="20"/>
              </w:rPr>
              <w:t>Eil. Nr.</w:t>
            </w:r>
          </w:p>
        </w:tc>
        <w:tc>
          <w:tcPr>
            <w:tcW w:w="4253" w:type="dxa"/>
            <w:shd w:val="clear" w:color="auto" w:fill="D0CECE" w:themeFill="background2" w:themeFillShade="E6"/>
            <w:vAlign w:val="center"/>
          </w:tcPr>
          <w:p w14:paraId="6FEC760E" w14:textId="2E748759" w:rsidR="002C7913" w:rsidRPr="006E014B" w:rsidRDefault="002C7913" w:rsidP="001813F9">
            <w:pPr>
              <w:widowControl w:val="0"/>
              <w:tabs>
                <w:tab w:val="left" w:pos="851"/>
              </w:tabs>
              <w:spacing w:line="240" w:lineRule="auto"/>
              <w:jc w:val="center"/>
              <w:rPr>
                <w:rFonts w:ascii="Tahoma" w:eastAsia="Times New Roman" w:hAnsi="Tahoma" w:cs="Tahoma"/>
                <w:b/>
                <w:color w:val="000000" w:themeColor="text1"/>
                <w:sz w:val="20"/>
                <w:szCs w:val="20"/>
              </w:rPr>
            </w:pPr>
            <w:r w:rsidRPr="006E014B">
              <w:rPr>
                <w:rFonts w:ascii="Tahoma" w:eastAsia="Times New Roman" w:hAnsi="Tahoma" w:cs="Tahoma"/>
                <w:b/>
                <w:color w:val="000000" w:themeColor="text1"/>
                <w:sz w:val="20"/>
                <w:szCs w:val="20"/>
              </w:rPr>
              <w:t>Vertinimo kriterijaus pavadinimas</w:t>
            </w:r>
            <w:r w:rsidR="004C2F98" w:rsidRPr="006E014B">
              <w:rPr>
                <w:rFonts w:ascii="Tahoma" w:eastAsia="Times New Roman" w:hAnsi="Tahoma" w:cs="Tahoma"/>
                <w:b/>
                <w:color w:val="000000" w:themeColor="text1"/>
                <w:sz w:val="20"/>
                <w:szCs w:val="20"/>
              </w:rPr>
              <w:t xml:space="preserve"> / aprašymas</w:t>
            </w:r>
          </w:p>
        </w:tc>
        <w:tc>
          <w:tcPr>
            <w:tcW w:w="4961" w:type="dxa"/>
            <w:shd w:val="clear" w:color="auto" w:fill="D0CECE" w:themeFill="background2" w:themeFillShade="E6"/>
            <w:vAlign w:val="center"/>
          </w:tcPr>
          <w:p w14:paraId="5D79E0A9" w14:textId="0DA9BDA6" w:rsidR="002C7913" w:rsidRPr="006E014B" w:rsidRDefault="002C7913" w:rsidP="001813F9">
            <w:pPr>
              <w:widowControl w:val="0"/>
              <w:tabs>
                <w:tab w:val="left" w:pos="851"/>
              </w:tabs>
              <w:spacing w:line="240" w:lineRule="auto"/>
              <w:ind w:right="-108"/>
              <w:jc w:val="center"/>
              <w:rPr>
                <w:rFonts w:ascii="Tahoma" w:eastAsia="Times New Roman" w:hAnsi="Tahoma" w:cs="Tahoma"/>
                <w:b/>
                <w:color w:val="000000" w:themeColor="text1"/>
                <w:sz w:val="20"/>
                <w:szCs w:val="20"/>
              </w:rPr>
            </w:pPr>
            <w:r w:rsidRPr="006E014B">
              <w:rPr>
                <w:rFonts w:ascii="Tahoma" w:eastAsia="Times New Roman" w:hAnsi="Tahoma" w:cs="Tahoma"/>
                <w:b/>
                <w:color w:val="000000" w:themeColor="text1"/>
                <w:sz w:val="20"/>
                <w:szCs w:val="20"/>
              </w:rPr>
              <w:t>Balų skyrimo tvarka</w:t>
            </w:r>
          </w:p>
        </w:tc>
        <w:tc>
          <w:tcPr>
            <w:tcW w:w="1559" w:type="dxa"/>
            <w:shd w:val="clear" w:color="auto" w:fill="D0CECE" w:themeFill="background2" w:themeFillShade="E6"/>
            <w:vAlign w:val="center"/>
          </w:tcPr>
          <w:p w14:paraId="27AC8AB0" w14:textId="12077FC7" w:rsidR="002C7913" w:rsidRPr="006E014B" w:rsidRDefault="002C7913" w:rsidP="00396C7D">
            <w:pPr>
              <w:widowControl w:val="0"/>
              <w:tabs>
                <w:tab w:val="left" w:pos="851"/>
              </w:tabs>
              <w:spacing w:after="0" w:line="240" w:lineRule="auto"/>
              <w:ind w:right="-9"/>
              <w:jc w:val="center"/>
              <w:rPr>
                <w:rFonts w:ascii="Tahoma" w:eastAsia="Times New Roman" w:hAnsi="Tahoma" w:cs="Tahoma"/>
                <w:b/>
                <w:i/>
                <w:iCs/>
                <w:color w:val="000000" w:themeColor="text1"/>
                <w:sz w:val="20"/>
                <w:szCs w:val="20"/>
              </w:rPr>
            </w:pPr>
            <w:r w:rsidRPr="006E014B">
              <w:rPr>
                <w:rFonts w:ascii="Tahoma" w:eastAsia="Times New Roman" w:hAnsi="Tahoma" w:cs="Tahoma"/>
                <w:b/>
                <w:color w:val="000000" w:themeColor="text1"/>
                <w:sz w:val="20"/>
                <w:szCs w:val="20"/>
              </w:rPr>
              <w:t xml:space="preserve">Lyginamasis svoris / </w:t>
            </w:r>
            <w:r w:rsidR="009B1200" w:rsidRPr="006E014B">
              <w:rPr>
                <w:rFonts w:ascii="Tahoma" w:eastAsia="Times New Roman" w:hAnsi="Tahoma" w:cs="Tahoma"/>
                <w:b/>
                <w:color w:val="000000" w:themeColor="text1"/>
                <w:sz w:val="20"/>
                <w:szCs w:val="20"/>
              </w:rPr>
              <w:t>Maksimalus skiriamų</w:t>
            </w:r>
            <w:r w:rsidRPr="006E014B">
              <w:rPr>
                <w:rFonts w:ascii="Tahoma" w:eastAsia="Times New Roman" w:hAnsi="Tahoma" w:cs="Tahoma"/>
                <w:b/>
                <w:color w:val="000000" w:themeColor="text1"/>
                <w:sz w:val="20"/>
                <w:szCs w:val="20"/>
              </w:rPr>
              <w:t xml:space="preserve"> balų skaičius</w:t>
            </w:r>
          </w:p>
        </w:tc>
        <w:tc>
          <w:tcPr>
            <w:tcW w:w="3686" w:type="dxa"/>
            <w:shd w:val="clear" w:color="auto" w:fill="D0CECE" w:themeFill="background2" w:themeFillShade="E6"/>
            <w:vAlign w:val="center"/>
          </w:tcPr>
          <w:p w14:paraId="4921DB1A" w14:textId="7D9DD13A" w:rsidR="002C7913" w:rsidRPr="006E014B" w:rsidRDefault="002C7913" w:rsidP="002C7913">
            <w:pPr>
              <w:widowControl w:val="0"/>
              <w:tabs>
                <w:tab w:val="left" w:pos="851"/>
              </w:tabs>
              <w:spacing w:after="0" w:line="240" w:lineRule="auto"/>
              <w:ind w:right="-9"/>
              <w:jc w:val="center"/>
              <w:rPr>
                <w:rFonts w:ascii="Tahoma" w:eastAsia="Times New Roman" w:hAnsi="Tahoma" w:cs="Tahoma"/>
                <w:b/>
                <w:color w:val="000000" w:themeColor="text1"/>
                <w:sz w:val="20"/>
                <w:szCs w:val="20"/>
              </w:rPr>
            </w:pPr>
            <w:r w:rsidRPr="006E014B">
              <w:rPr>
                <w:rStyle w:val="Laukeliai"/>
                <w:rFonts w:ascii="Tahoma" w:eastAsia="Arial" w:hAnsi="Tahoma" w:cs="Tahoma"/>
                <w:b/>
                <w:bCs/>
                <w:color w:val="000000" w:themeColor="text1"/>
                <w:szCs w:val="20"/>
                <w:u w:val="single"/>
              </w:rPr>
              <w:t>Kartu su pasiūlymu</w:t>
            </w:r>
            <w:r w:rsidRPr="006E014B">
              <w:rPr>
                <w:rStyle w:val="Laukeliai"/>
                <w:rFonts w:ascii="Tahoma" w:eastAsia="Arial" w:hAnsi="Tahoma" w:cs="Tahoma"/>
                <w:b/>
                <w:bCs/>
                <w:color w:val="000000" w:themeColor="text1"/>
                <w:szCs w:val="20"/>
              </w:rPr>
              <w:t xml:space="preserve"> pateikiami dokumentai / informacija</w:t>
            </w:r>
          </w:p>
        </w:tc>
      </w:tr>
      <w:tr w:rsidR="00DC36D7" w:rsidRPr="006E014B" w14:paraId="1C985005" w14:textId="32DF5D1F" w:rsidTr="00BE6E00">
        <w:trPr>
          <w:trHeight w:val="404"/>
        </w:trPr>
        <w:tc>
          <w:tcPr>
            <w:tcW w:w="562" w:type="dxa"/>
            <w:vAlign w:val="center"/>
          </w:tcPr>
          <w:p w14:paraId="01A040EF" w14:textId="6478870F" w:rsidR="002C7913" w:rsidRPr="006E014B"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color w:val="000000" w:themeColor="text1"/>
                <w:sz w:val="20"/>
                <w:szCs w:val="20"/>
              </w:rPr>
            </w:pPr>
          </w:p>
        </w:tc>
        <w:tc>
          <w:tcPr>
            <w:tcW w:w="9214" w:type="dxa"/>
            <w:gridSpan w:val="2"/>
            <w:vAlign w:val="center"/>
          </w:tcPr>
          <w:p w14:paraId="6D05E2BB" w14:textId="410DEDEE" w:rsidR="002C7913" w:rsidRPr="006E014B" w:rsidRDefault="002C7913" w:rsidP="00396C7D">
            <w:pPr>
              <w:widowControl w:val="0"/>
              <w:tabs>
                <w:tab w:val="left" w:pos="851"/>
              </w:tabs>
              <w:spacing w:after="0" w:line="240" w:lineRule="auto"/>
              <w:rPr>
                <w:rFonts w:ascii="Tahoma" w:eastAsia="Times New Roman" w:hAnsi="Tahoma" w:cs="Tahoma"/>
                <w:color w:val="000000" w:themeColor="text1"/>
                <w:sz w:val="20"/>
                <w:szCs w:val="20"/>
              </w:rPr>
            </w:pPr>
            <w:r w:rsidRPr="006E014B">
              <w:rPr>
                <w:rFonts w:ascii="Tahoma" w:eastAsia="Times New Roman" w:hAnsi="Tahoma" w:cs="Tahoma"/>
                <w:b/>
                <w:iCs/>
                <w:color w:val="000000" w:themeColor="text1"/>
                <w:sz w:val="20"/>
                <w:szCs w:val="20"/>
              </w:rPr>
              <w:t>Kaina</w:t>
            </w:r>
          </w:p>
        </w:tc>
        <w:tc>
          <w:tcPr>
            <w:tcW w:w="1559" w:type="dxa"/>
            <w:vAlign w:val="center"/>
          </w:tcPr>
          <w:p w14:paraId="15D80DDB" w14:textId="3F39F2C3" w:rsidR="002C7913" w:rsidRPr="006E014B" w:rsidRDefault="0097779B" w:rsidP="00396C7D">
            <w:pPr>
              <w:widowControl w:val="0"/>
              <w:tabs>
                <w:tab w:val="left" w:pos="851"/>
              </w:tabs>
              <w:spacing w:after="0" w:line="240" w:lineRule="auto"/>
              <w:jc w:val="center"/>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t>80</w:t>
            </w:r>
          </w:p>
        </w:tc>
        <w:tc>
          <w:tcPr>
            <w:tcW w:w="3686" w:type="dxa"/>
            <w:vAlign w:val="center"/>
          </w:tcPr>
          <w:p w14:paraId="3E043E96" w14:textId="163F3917" w:rsidR="002C7913" w:rsidRPr="006E014B" w:rsidRDefault="002C7913" w:rsidP="00396C7D">
            <w:pPr>
              <w:widowControl w:val="0"/>
              <w:tabs>
                <w:tab w:val="left" w:pos="851"/>
              </w:tabs>
              <w:spacing w:after="0" w:line="240" w:lineRule="auto"/>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Pasiūlymo forma (Pirkimo sąlygų 5 priedas)</w:t>
            </w:r>
            <w:r w:rsidR="00F24960" w:rsidRPr="006E014B">
              <w:rPr>
                <w:rFonts w:ascii="Tahoma" w:eastAsia="Times New Roman" w:hAnsi="Tahoma" w:cs="Tahoma"/>
                <w:color w:val="000000" w:themeColor="text1"/>
                <w:sz w:val="20"/>
                <w:szCs w:val="20"/>
              </w:rPr>
              <w:t>.</w:t>
            </w:r>
          </w:p>
        </w:tc>
      </w:tr>
      <w:tr w:rsidR="00471E1A" w:rsidRPr="006E014B" w14:paraId="0DFE7B9C" w14:textId="43E1CF8B" w:rsidTr="00BE6E00">
        <w:tc>
          <w:tcPr>
            <w:tcW w:w="562" w:type="dxa"/>
            <w:vMerge w:val="restart"/>
          </w:tcPr>
          <w:p w14:paraId="077C1777" w14:textId="18E75DD8" w:rsidR="002C7913" w:rsidRPr="006E014B" w:rsidRDefault="002C7913" w:rsidP="00396C7D">
            <w:pPr>
              <w:pStyle w:val="ListParagraph"/>
              <w:numPr>
                <w:ilvl w:val="0"/>
                <w:numId w:val="6"/>
              </w:numPr>
              <w:tabs>
                <w:tab w:val="left" w:pos="22"/>
              </w:tabs>
              <w:spacing w:after="0" w:line="240" w:lineRule="auto"/>
              <w:ind w:left="22" w:firstLine="0"/>
              <w:rPr>
                <w:rFonts w:ascii="Tahoma" w:eastAsia="Times New Roman" w:hAnsi="Tahoma" w:cs="Tahoma"/>
                <w:b/>
                <w:iCs/>
                <w:color w:val="000000" w:themeColor="text1"/>
                <w:sz w:val="20"/>
                <w:szCs w:val="20"/>
              </w:rPr>
            </w:pPr>
          </w:p>
        </w:tc>
        <w:tc>
          <w:tcPr>
            <w:tcW w:w="14459" w:type="dxa"/>
            <w:gridSpan w:val="4"/>
          </w:tcPr>
          <w:p w14:paraId="48855E89" w14:textId="5FF4D44D" w:rsidR="002019A9" w:rsidRPr="006E014B" w:rsidRDefault="002C7913" w:rsidP="002019A9">
            <w:pPr>
              <w:widowControl w:val="0"/>
              <w:tabs>
                <w:tab w:val="left" w:pos="851"/>
              </w:tabs>
              <w:spacing w:after="0"/>
              <w:jc w:val="both"/>
              <w:rPr>
                <w:rFonts w:ascii="Tahoma" w:hAnsi="Tahoma" w:cs="Tahoma"/>
                <w:color w:val="000000" w:themeColor="text1"/>
                <w:sz w:val="20"/>
                <w:szCs w:val="20"/>
              </w:rPr>
            </w:pPr>
            <w:r w:rsidRPr="006E014B">
              <w:rPr>
                <w:rFonts w:ascii="Tahoma" w:eastAsia="Times New Roman" w:hAnsi="Tahoma" w:cs="Tahoma"/>
                <w:b/>
                <w:bCs/>
                <w:color w:val="000000" w:themeColor="text1"/>
                <w:sz w:val="20"/>
                <w:szCs w:val="20"/>
              </w:rPr>
              <w:t xml:space="preserve">Tiekėjo papildomai siūlomas </w:t>
            </w:r>
            <w:r w:rsidR="002019A9" w:rsidRPr="006E014B">
              <w:rPr>
                <w:rFonts w:ascii="Tahoma" w:hAnsi="Tahoma" w:cs="Tahoma"/>
                <w:b/>
                <w:bCs/>
                <w:color w:val="000000" w:themeColor="text1"/>
                <w:sz w:val="20"/>
                <w:szCs w:val="20"/>
              </w:rPr>
              <w:t>Specialistas</w:t>
            </w:r>
            <w:r w:rsidR="002019A9" w:rsidRPr="006E014B">
              <w:rPr>
                <w:rFonts w:ascii="Tahoma" w:hAnsi="Tahoma" w:cs="Tahoma"/>
                <w:color w:val="000000" w:themeColor="text1"/>
                <w:sz w:val="20"/>
                <w:szCs w:val="20"/>
              </w:rPr>
              <w:t xml:space="preserve"> – </w:t>
            </w:r>
            <w:proofErr w:type="spellStart"/>
            <w:r w:rsidR="004C5AD0" w:rsidRPr="006E014B">
              <w:rPr>
                <w:rFonts w:ascii="Tahoma" w:hAnsi="Tahoma" w:cs="Tahoma"/>
                <w:color w:val="000000" w:themeColor="text1"/>
                <w:sz w:val="20"/>
                <w:szCs w:val="20"/>
              </w:rPr>
              <w:t>DevOps</w:t>
            </w:r>
            <w:proofErr w:type="spellEnd"/>
            <w:r w:rsidR="004C5AD0" w:rsidRPr="006E014B">
              <w:rPr>
                <w:rFonts w:ascii="Tahoma" w:hAnsi="Tahoma" w:cs="Tahoma"/>
                <w:color w:val="000000" w:themeColor="text1"/>
                <w:sz w:val="20"/>
                <w:szCs w:val="20"/>
              </w:rPr>
              <w:t xml:space="preserve"> inžinierius, </w:t>
            </w:r>
            <w:r w:rsidR="002019A9" w:rsidRPr="006E014B">
              <w:rPr>
                <w:rFonts w:ascii="Tahoma" w:hAnsi="Tahoma" w:cs="Tahoma"/>
                <w:color w:val="000000" w:themeColor="text1"/>
                <w:sz w:val="20"/>
                <w:szCs w:val="20"/>
              </w:rPr>
              <w:t>atitinkantis šiuos reikalavimus:</w:t>
            </w:r>
          </w:p>
          <w:p w14:paraId="48E3D32C" w14:textId="30A0C3C4" w:rsidR="002C7913" w:rsidRPr="006E014B" w:rsidDel="003B7DB7" w:rsidRDefault="002C7913" w:rsidP="001813F9">
            <w:pPr>
              <w:tabs>
                <w:tab w:val="left" w:pos="588"/>
              </w:tabs>
              <w:spacing w:after="0"/>
              <w:contextualSpacing/>
              <w:rPr>
                <w:rFonts w:ascii="Tahoma" w:eastAsia="Times New Roman" w:hAnsi="Tahoma" w:cs="Tahoma"/>
                <w:iCs/>
                <w:color w:val="000000" w:themeColor="text1"/>
                <w:sz w:val="20"/>
                <w:szCs w:val="20"/>
              </w:rPr>
            </w:pPr>
          </w:p>
        </w:tc>
      </w:tr>
      <w:tr w:rsidR="0052557E" w:rsidRPr="006E014B" w14:paraId="1C967787" w14:textId="77777777" w:rsidTr="00BE6E00">
        <w:tc>
          <w:tcPr>
            <w:tcW w:w="562" w:type="dxa"/>
            <w:vMerge/>
          </w:tcPr>
          <w:p w14:paraId="6D4E782E" w14:textId="77777777" w:rsidR="002C7913" w:rsidRPr="006E014B" w:rsidRDefault="002C7913" w:rsidP="00396C7D">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p>
        </w:tc>
        <w:tc>
          <w:tcPr>
            <w:tcW w:w="4253" w:type="dxa"/>
          </w:tcPr>
          <w:p w14:paraId="7B47BE9B" w14:textId="0987621D" w:rsidR="002019A9" w:rsidRPr="006E014B" w:rsidRDefault="002019A9" w:rsidP="00B4479D">
            <w:pPr>
              <w:widowControl w:val="0"/>
              <w:tabs>
                <w:tab w:val="left" w:pos="851"/>
              </w:tabs>
              <w:spacing w:after="0"/>
              <w:jc w:val="both"/>
              <w:rPr>
                <w:rFonts w:ascii="Tahoma" w:hAnsi="Tahoma" w:cs="Tahoma"/>
                <w:color w:val="000000" w:themeColor="text1"/>
                <w:sz w:val="20"/>
                <w:szCs w:val="20"/>
              </w:rPr>
            </w:pPr>
            <w:r w:rsidRPr="006E014B">
              <w:rPr>
                <w:rFonts w:ascii="Tahoma" w:hAnsi="Tahoma" w:cs="Tahoma"/>
                <w:color w:val="000000" w:themeColor="text1"/>
                <w:sz w:val="20"/>
                <w:szCs w:val="20"/>
              </w:rPr>
              <w:t xml:space="preserve">Per paskutinius </w:t>
            </w:r>
            <w:sdt>
              <w:sdtPr>
                <w:rPr>
                  <w:color w:val="000000" w:themeColor="text1"/>
                </w:rPr>
                <w:id w:val="873192949"/>
                <w:placeholder>
                  <w:docPart w:val="3372394A4563490AAB14519C393D32E1"/>
                </w:placeholder>
                <w:dropDownList>
                  <w:listItem w:value="Choose an item."/>
                  <w:listItem w:displayText="7" w:value="7"/>
                  <w:listItem w:displayText="5" w:value="5"/>
                </w:dropDownList>
              </w:sdtPr>
              <w:sdtEndPr/>
              <w:sdtContent>
                <w:r w:rsidR="00CD052C" w:rsidRPr="006E014B">
                  <w:rPr>
                    <w:color w:val="000000" w:themeColor="text1"/>
                  </w:rPr>
                  <w:t>5</w:t>
                </w:r>
              </w:sdtContent>
            </w:sdt>
            <w:r w:rsidRPr="006E014B">
              <w:rPr>
                <w:rFonts w:ascii="Tahoma" w:hAnsi="Tahoma" w:cs="Tahoma"/>
                <w:color w:val="000000" w:themeColor="text1"/>
                <w:sz w:val="20"/>
                <w:szCs w:val="20"/>
              </w:rPr>
              <w:t xml:space="preserve"> metus turi ne mažiau kaip </w:t>
            </w:r>
            <w:sdt>
              <w:sdtPr>
                <w:rPr>
                  <w:color w:val="000000" w:themeColor="text1"/>
                </w:rPr>
                <w:id w:val="-446393634"/>
                <w:placeholder>
                  <w:docPart w:val="60C0D0BB30FB4AB1B7130DD14BBC3375"/>
                </w:placeholder>
                <w:dropDownList>
                  <w:listItem w:value="Choose an item."/>
                  <w:listItem w:displayText="5" w:value="5"/>
                </w:dropDownList>
              </w:sdtPr>
              <w:sdtEndPr/>
              <w:sdtContent/>
            </w:sdt>
            <w:r w:rsidRPr="006E014B">
              <w:rPr>
                <w:rFonts w:ascii="Tahoma" w:hAnsi="Tahoma" w:cs="Tahoma"/>
                <w:color w:val="000000" w:themeColor="text1"/>
                <w:sz w:val="20"/>
                <w:szCs w:val="20"/>
              </w:rPr>
              <w:t xml:space="preserve"> </w:t>
            </w:r>
            <w:r w:rsidR="004C5AD0" w:rsidRPr="006E014B">
              <w:rPr>
                <w:rFonts w:ascii="Tahoma" w:hAnsi="Tahoma" w:cs="Tahoma"/>
                <w:color w:val="000000" w:themeColor="text1"/>
                <w:sz w:val="20"/>
                <w:szCs w:val="20"/>
              </w:rPr>
              <w:t>1</w:t>
            </w:r>
            <w:r w:rsidRPr="006E014B">
              <w:rPr>
                <w:rFonts w:ascii="Tahoma" w:hAnsi="Tahoma" w:cs="Tahoma"/>
                <w:color w:val="000000" w:themeColor="text1"/>
                <w:sz w:val="20"/>
                <w:szCs w:val="20"/>
              </w:rPr>
              <w:t xml:space="preserve"> metų </w:t>
            </w:r>
            <w:proofErr w:type="spellStart"/>
            <w:r w:rsidR="00D75014" w:rsidRPr="006E014B">
              <w:rPr>
                <w:rFonts w:ascii="Tahoma" w:hAnsi="Tahoma" w:cs="Tahoma"/>
                <w:color w:val="000000" w:themeColor="text1"/>
                <w:sz w:val="20"/>
                <w:szCs w:val="20"/>
              </w:rPr>
              <w:t>DevOps</w:t>
            </w:r>
            <w:proofErr w:type="spellEnd"/>
            <w:r w:rsidR="00D75014" w:rsidRPr="006E014B">
              <w:rPr>
                <w:rFonts w:ascii="Tahoma" w:hAnsi="Tahoma" w:cs="Tahoma"/>
                <w:color w:val="000000" w:themeColor="text1"/>
                <w:sz w:val="20"/>
                <w:szCs w:val="20"/>
              </w:rPr>
              <w:t xml:space="preserve"> </w:t>
            </w:r>
            <w:r w:rsidR="004C5AD0" w:rsidRPr="006E014B">
              <w:rPr>
                <w:rFonts w:ascii="Tahoma" w:hAnsi="Tahoma" w:cs="Tahoma"/>
                <w:color w:val="000000" w:themeColor="text1"/>
                <w:sz w:val="20"/>
                <w:szCs w:val="20"/>
              </w:rPr>
              <w:t>inžinieriaus</w:t>
            </w:r>
            <w:r w:rsidR="000B2A13" w:rsidRPr="006E014B">
              <w:rPr>
                <w:rStyle w:val="FootnoteReference"/>
                <w:rFonts w:ascii="Tahoma" w:hAnsi="Tahoma" w:cs="Tahoma"/>
                <w:color w:val="000000" w:themeColor="text1"/>
              </w:rPr>
              <w:footnoteRef/>
            </w:r>
            <w:r w:rsidRPr="006E014B">
              <w:rPr>
                <w:rFonts w:ascii="Tahoma" w:hAnsi="Tahoma" w:cs="Tahoma"/>
                <w:color w:val="000000" w:themeColor="text1"/>
                <w:sz w:val="20"/>
                <w:szCs w:val="20"/>
              </w:rPr>
              <w:t xml:space="preserve">, dirbant su </w:t>
            </w:r>
            <w:proofErr w:type="spellStart"/>
            <w:r w:rsidR="004C5AD0" w:rsidRPr="006E014B">
              <w:rPr>
                <w:rFonts w:ascii="Tahoma" w:hAnsi="Tahoma" w:cs="Tahoma"/>
                <w:color w:val="000000" w:themeColor="text1"/>
                <w:sz w:val="20"/>
                <w:szCs w:val="20"/>
              </w:rPr>
              <w:t>GitLab</w:t>
            </w:r>
            <w:proofErr w:type="spellEnd"/>
            <w:r w:rsidR="004C5AD0" w:rsidRPr="006E014B">
              <w:rPr>
                <w:rFonts w:ascii="Tahoma" w:hAnsi="Tahoma" w:cs="Tahoma"/>
                <w:color w:val="000000" w:themeColor="text1"/>
                <w:sz w:val="20"/>
                <w:szCs w:val="20"/>
              </w:rPr>
              <w:t xml:space="preserve"> CI, Docker, </w:t>
            </w:r>
            <w:proofErr w:type="spellStart"/>
            <w:r w:rsidR="004C5AD0" w:rsidRPr="006E014B">
              <w:rPr>
                <w:rFonts w:ascii="Tahoma" w:hAnsi="Tahoma" w:cs="Tahoma"/>
                <w:color w:val="000000" w:themeColor="text1"/>
                <w:sz w:val="20"/>
                <w:szCs w:val="20"/>
              </w:rPr>
              <w:t>git</w:t>
            </w:r>
            <w:proofErr w:type="spellEnd"/>
            <w:r w:rsidR="004C5AD0" w:rsidRPr="006E014B">
              <w:rPr>
                <w:rFonts w:ascii="Tahoma" w:hAnsi="Tahoma" w:cs="Tahoma"/>
                <w:color w:val="000000" w:themeColor="text1"/>
                <w:sz w:val="20"/>
                <w:szCs w:val="20"/>
              </w:rPr>
              <w:t xml:space="preserve">, CI/CD procesų </w:t>
            </w:r>
            <w:r w:rsidRPr="006E014B">
              <w:rPr>
                <w:rFonts w:ascii="Tahoma" w:hAnsi="Tahoma" w:cs="Tahoma"/>
                <w:color w:val="000000" w:themeColor="text1"/>
                <w:sz w:val="20"/>
                <w:szCs w:val="20"/>
              </w:rPr>
              <w:t>technologijomis, patirtį, kuriant informacines sistemas.</w:t>
            </w:r>
          </w:p>
          <w:p w14:paraId="76657DCF" w14:textId="12AE8044" w:rsidR="002C7913" w:rsidRPr="006E014B" w:rsidDel="003B7DB7" w:rsidRDefault="002019A9" w:rsidP="00B4479D">
            <w:pPr>
              <w:widowControl w:val="0"/>
              <w:tabs>
                <w:tab w:val="left" w:pos="851"/>
              </w:tabs>
              <w:spacing w:after="0"/>
              <w:jc w:val="both"/>
              <w:rPr>
                <w:rFonts w:ascii="Tahoma" w:hAnsi="Tahoma" w:cs="Tahoma"/>
                <w:color w:val="000000" w:themeColor="text1"/>
                <w:sz w:val="20"/>
                <w:szCs w:val="20"/>
              </w:rPr>
            </w:pPr>
            <w:r w:rsidRPr="006E014B">
              <w:rPr>
                <w:rFonts w:ascii="Tahoma" w:hAnsi="Tahoma" w:cs="Tahoma"/>
                <w:color w:val="000000" w:themeColor="text1"/>
                <w:sz w:val="20"/>
                <w:szCs w:val="20"/>
              </w:rPr>
              <w:t>PASTABA. Nesumuojamos vienu metu vykdytų projektų / sutarčių / darbo sutarčių trukmės. Darbo patirtis skaičiuojama sumuojant projektų / sutarčių / darbo sutarčių trukmes mėnesiais. Nepilno mėnesio patirtis užskaitoma kaip pilno mėnesio patirtis.</w:t>
            </w:r>
          </w:p>
        </w:tc>
        <w:tc>
          <w:tcPr>
            <w:tcW w:w="4961" w:type="dxa"/>
          </w:tcPr>
          <w:p w14:paraId="7B77E427" w14:textId="77777777" w:rsidR="004C2F98" w:rsidRPr="006E014B" w:rsidRDefault="002C7913" w:rsidP="001813F9">
            <w:pPr>
              <w:widowControl w:val="0"/>
              <w:tabs>
                <w:tab w:val="left" w:pos="851"/>
              </w:tabs>
              <w:spacing w:after="0"/>
              <w:jc w:val="both"/>
              <w:rPr>
                <w:rFonts w:ascii="Tahoma" w:eastAsia="Times New Roman" w:hAnsi="Tahoma" w:cs="Tahoma"/>
                <w:b/>
                <w:bCs/>
                <w:color w:val="000000" w:themeColor="text1"/>
                <w:sz w:val="20"/>
                <w:szCs w:val="20"/>
              </w:rPr>
            </w:pPr>
            <w:r w:rsidRPr="006E014B">
              <w:rPr>
                <w:rFonts w:ascii="Tahoma" w:eastAsia="Times New Roman" w:hAnsi="Tahoma" w:cs="Tahoma"/>
                <w:color w:val="000000" w:themeColor="text1"/>
                <w:sz w:val="20"/>
                <w:szCs w:val="20"/>
              </w:rPr>
              <w:t xml:space="preserve">Tiekėjui pasiūlius papildomą specialistą, atitinkantį nustatytus  reikalavimus </w:t>
            </w:r>
            <w:r w:rsidRPr="006E014B">
              <w:rPr>
                <w:rFonts w:ascii="Tahoma" w:eastAsia="Times New Roman" w:hAnsi="Tahoma" w:cs="Tahoma"/>
                <w:b/>
                <w:bCs/>
                <w:color w:val="000000" w:themeColor="text1"/>
                <w:sz w:val="20"/>
                <w:szCs w:val="20"/>
              </w:rPr>
              <w:t>ir pateikus tai įrodantį užsakovo atsiliepimą (specialiųjų pirkimo sąlygų x priedas),</w:t>
            </w:r>
            <w:r w:rsidRPr="006E014B">
              <w:rPr>
                <w:rFonts w:ascii="Tahoma" w:eastAsia="Times New Roman" w:hAnsi="Tahoma" w:cs="Tahoma"/>
                <w:color w:val="000000" w:themeColor="text1"/>
                <w:sz w:val="20"/>
                <w:szCs w:val="20"/>
              </w:rPr>
              <w:t xml:space="preserve"> tiekėjui skiriamas maksimalus balų skaičius.</w:t>
            </w:r>
            <w:r w:rsidR="004C2F98" w:rsidRPr="006E014B">
              <w:rPr>
                <w:rFonts w:ascii="Tahoma" w:eastAsia="Times New Roman" w:hAnsi="Tahoma" w:cs="Tahoma"/>
                <w:b/>
                <w:bCs/>
                <w:color w:val="000000" w:themeColor="text1"/>
                <w:sz w:val="20"/>
                <w:szCs w:val="20"/>
              </w:rPr>
              <w:t xml:space="preserve"> </w:t>
            </w:r>
          </w:p>
          <w:p w14:paraId="58905FB0" w14:textId="77777777" w:rsidR="004C2F98" w:rsidRPr="006E014B" w:rsidRDefault="004C2F98" w:rsidP="001813F9">
            <w:pPr>
              <w:widowControl w:val="0"/>
              <w:tabs>
                <w:tab w:val="left" w:pos="851"/>
              </w:tabs>
              <w:spacing w:after="0"/>
              <w:jc w:val="both"/>
              <w:rPr>
                <w:rFonts w:ascii="Tahoma" w:eastAsia="Times New Roman" w:hAnsi="Tahoma" w:cs="Tahoma"/>
                <w:b/>
                <w:bCs/>
                <w:color w:val="000000" w:themeColor="text1"/>
                <w:sz w:val="20"/>
                <w:szCs w:val="20"/>
              </w:rPr>
            </w:pPr>
          </w:p>
          <w:p w14:paraId="2E986D34" w14:textId="35F3A593" w:rsidR="002C7913" w:rsidRPr="006E014B" w:rsidDel="002211EA" w:rsidRDefault="004C2F98" w:rsidP="00396C7D">
            <w:pPr>
              <w:widowControl w:val="0"/>
              <w:tabs>
                <w:tab w:val="left" w:pos="851"/>
              </w:tabs>
              <w:spacing w:after="0"/>
              <w:jc w:val="both"/>
              <w:rPr>
                <w:rFonts w:ascii="Tahoma" w:eastAsia="Times New Roman" w:hAnsi="Tahoma" w:cs="Tahoma"/>
                <w:color w:val="000000" w:themeColor="text1"/>
                <w:sz w:val="20"/>
                <w:szCs w:val="20"/>
                <w:highlight w:val="lightGray"/>
              </w:rPr>
            </w:pPr>
            <w:r w:rsidRPr="006E014B">
              <w:rPr>
                <w:rFonts w:ascii="Tahoma" w:eastAsia="Times New Roman" w:hAnsi="Tahoma" w:cs="Tahoma"/>
                <w:b/>
                <w:bCs/>
                <w:color w:val="000000" w:themeColor="text1"/>
                <w:sz w:val="20"/>
                <w:szCs w:val="20"/>
              </w:rPr>
              <w:t>PASTABA.</w:t>
            </w:r>
            <w:r w:rsidRPr="006E014B">
              <w:rPr>
                <w:rFonts w:ascii="Tahoma" w:eastAsia="Times New Roman" w:hAnsi="Tahoma" w:cs="Tahoma"/>
                <w:color w:val="000000" w:themeColor="text1"/>
                <w:sz w:val="20"/>
                <w:szCs w:val="20"/>
              </w:rPr>
              <w:t xml:space="preserve"> </w:t>
            </w:r>
            <w:r w:rsidRPr="006E014B">
              <w:rPr>
                <w:rFonts w:ascii="Tahoma" w:hAnsi="Tahoma" w:cs="Tahoma"/>
                <w:color w:val="000000" w:themeColor="text1"/>
                <w:sz w:val="20"/>
                <w:szCs w:val="20"/>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w:t>
            </w:r>
            <w:r w:rsidRPr="006E014B">
              <w:rPr>
                <w:rFonts w:ascii="Tahoma" w:hAnsi="Tahoma" w:cs="Tahoma"/>
                <w:color w:val="000000" w:themeColor="text1"/>
                <w:sz w:val="20"/>
                <w:szCs w:val="20"/>
              </w:rPr>
              <w:lastRenderedPageBreak/>
              <w:t xml:space="preserve">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w:t>
            </w:r>
            <w:r w:rsidR="009B1200" w:rsidRPr="006E014B">
              <w:rPr>
                <w:rFonts w:ascii="Tahoma" w:hAnsi="Tahoma" w:cs="Tahoma"/>
                <w:color w:val="000000" w:themeColor="text1"/>
                <w:sz w:val="20"/>
                <w:szCs w:val="20"/>
              </w:rPr>
              <w:t>skiriama</w:t>
            </w:r>
            <w:r w:rsidRPr="006E014B">
              <w:rPr>
                <w:rFonts w:ascii="Tahoma" w:hAnsi="Tahoma" w:cs="Tahoma"/>
                <w:color w:val="000000" w:themeColor="text1"/>
                <w:sz w:val="20"/>
                <w:szCs w:val="20"/>
              </w:rPr>
              <w:t xml:space="preserve"> 0 balų.</w:t>
            </w:r>
          </w:p>
        </w:tc>
        <w:tc>
          <w:tcPr>
            <w:tcW w:w="1559" w:type="dxa"/>
          </w:tcPr>
          <w:p w14:paraId="28A2393C" w14:textId="4B7B67B3" w:rsidR="002C7913" w:rsidRPr="006E014B" w:rsidRDefault="006729F6" w:rsidP="00396C7D">
            <w:pPr>
              <w:widowControl w:val="0"/>
              <w:tabs>
                <w:tab w:val="left" w:pos="851"/>
              </w:tabs>
              <w:spacing w:after="0"/>
              <w:jc w:val="center"/>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lastRenderedPageBreak/>
              <w:t>5</w:t>
            </w:r>
          </w:p>
        </w:tc>
        <w:tc>
          <w:tcPr>
            <w:tcW w:w="3686" w:type="dxa"/>
          </w:tcPr>
          <w:p w14:paraId="08C58AAD" w14:textId="65160DBA" w:rsidR="00F24960" w:rsidRPr="006E014B" w:rsidRDefault="00F24960"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Pasiūlymo forma (Pirkimo sąlygų 5 priedas);</w:t>
            </w:r>
          </w:p>
          <w:p w14:paraId="3DC2DE22" w14:textId="5E55485A" w:rsidR="002C7913" w:rsidRPr="006E014B" w:rsidRDefault="002C7913"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Specialistų sąraš</w:t>
            </w:r>
            <w:r w:rsidR="004C2F98" w:rsidRPr="006E014B">
              <w:rPr>
                <w:rFonts w:ascii="Tahoma" w:eastAsia="Times New Roman" w:hAnsi="Tahoma" w:cs="Tahoma"/>
                <w:color w:val="000000" w:themeColor="text1"/>
                <w:sz w:val="20"/>
                <w:szCs w:val="20"/>
              </w:rPr>
              <w:t>as</w:t>
            </w:r>
            <w:r w:rsidRPr="006E014B">
              <w:rPr>
                <w:rFonts w:ascii="Tahoma" w:eastAsia="Times New Roman" w:hAnsi="Tahoma" w:cs="Tahoma"/>
                <w:color w:val="000000" w:themeColor="text1"/>
                <w:sz w:val="20"/>
                <w:szCs w:val="20"/>
              </w:rPr>
              <w:t xml:space="preserve"> ir kokybinių vertinimo kriterijų atitikties pažym</w:t>
            </w:r>
            <w:r w:rsidR="004C2F98" w:rsidRPr="006E014B">
              <w:rPr>
                <w:rFonts w:ascii="Tahoma" w:eastAsia="Times New Roman" w:hAnsi="Tahoma" w:cs="Tahoma"/>
                <w:color w:val="000000" w:themeColor="text1"/>
                <w:sz w:val="20"/>
                <w:szCs w:val="20"/>
              </w:rPr>
              <w:t>a</w:t>
            </w:r>
            <w:r w:rsidRPr="006E014B">
              <w:rPr>
                <w:rFonts w:ascii="Tahoma" w:eastAsia="Times New Roman" w:hAnsi="Tahoma" w:cs="Tahoma"/>
                <w:color w:val="000000" w:themeColor="text1"/>
                <w:sz w:val="20"/>
                <w:szCs w:val="20"/>
              </w:rPr>
              <w:t xml:space="preserve"> (Pirkimo sąlygų x priedas);</w:t>
            </w:r>
          </w:p>
          <w:p w14:paraId="3052AE88" w14:textId="52272AE6" w:rsidR="002C7913" w:rsidRPr="006E014B" w:rsidRDefault="004C2F98"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 xml:space="preserve">Užsakovo atsiliepimas </w:t>
            </w:r>
            <w:r w:rsidR="002C7913" w:rsidRPr="006E014B">
              <w:rPr>
                <w:rFonts w:ascii="Tahoma" w:eastAsia="Times New Roman" w:hAnsi="Tahoma" w:cs="Tahoma"/>
                <w:color w:val="000000" w:themeColor="text1"/>
                <w:sz w:val="20"/>
                <w:szCs w:val="20"/>
              </w:rPr>
              <w:t>(Pirkimo sąlygų x priedas).</w:t>
            </w:r>
          </w:p>
          <w:p w14:paraId="314ACA10" w14:textId="349F4F4E" w:rsidR="004C2F98" w:rsidRPr="006E014B" w:rsidRDefault="004C2F98" w:rsidP="00396C7D">
            <w:pPr>
              <w:pStyle w:val="ListParagraph"/>
              <w:widowControl w:val="0"/>
              <w:tabs>
                <w:tab w:val="left" w:pos="346"/>
                <w:tab w:val="left" w:pos="851"/>
              </w:tabs>
              <w:spacing w:before="120" w:after="0"/>
              <w:ind w:left="-113"/>
              <w:contextualSpacing w:val="0"/>
              <w:jc w:val="both"/>
              <w:rPr>
                <w:rFonts w:ascii="Tahoma" w:eastAsia="Times New Roman" w:hAnsi="Tahoma" w:cs="Tahoma"/>
                <w:color w:val="000000" w:themeColor="text1"/>
                <w:sz w:val="20"/>
                <w:szCs w:val="20"/>
              </w:rPr>
            </w:pPr>
          </w:p>
        </w:tc>
      </w:tr>
      <w:tr w:rsidR="003C2905" w:rsidRPr="006E014B" w14:paraId="7A98BD47" w14:textId="1D369BF6" w:rsidTr="00BE6E00">
        <w:trPr>
          <w:trHeight w:val="343"/>
        </w:trPr>
        <w:tc>
          <w:tcPr>
            <w:tcW w:w="562" w:type="dxa"/>
            <w:vMerge w:val="restart"/>
          </w:tcPr>
          <w:p w14:paraId="7B6C7211" w14:textId="77777777" w:rsidR="002C7913" w:rsidRPr="006E014B"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color w:val="000000" w:themeColor="text1"/>
                <w:sz w:val="20"/>
                <w:szCs w:val="20"/>
              </w:rPr>
            </w:pPr>
          </w:p>
        </w:tc>
        <w:tc>
          <w:tcPr>
            <w:tcW w:w="14459" w:type="dxa"/>
            <w:gridSpan w:val="4"/>
          </w:tcPr>
          <w:p w14:paraId="5309DF2B" w14:textId="5846244E" w:rsidR="002C7913" w:rsidRPr="006E014B" w:rsidRDefault="002C7913" w:rsidP="001813F9">
            <w:pPr>
              <w:widowControl w:val="0"/>
              <w:tabs>
                <w:tab w:val="left" w:pos="851"/>
              </w:tabs>
              <w:spacing w:after="0" w:line="240" w:lineRule="auto"/>
              <w:rPr>
                <w:rFonts w:ascii="Tahoma" w:eastAsia="Times New Roman" w:hAnsi="Tahoma" w:cs="Tahoma"/>
                <w:color w:val="000000" w:themeColor="text1"/>
                <w:sz w:val="20"/>
                <w:szCs w:val="20"/>
              </w:rPr>
            </w:pPr>
            <w:r w:rsidRPr="006E014B">
              <w:rPr>
                <w:rFonts w:ascii="Tahoma" w:eastAsia="Times New Roman" w:hAnsi="Tahoma" w:cs="Tahoma"/>
                <w:b/>
                <w:bCs/>
                <w:color w:val="000000" w:themeColor="text1"/>
                <w:sz w:val="20"/>
                <w:szCs w:val="20"/>
              </w:rPr>
              <w:t xml:space="preserve">Tiekėjo siūlomo </w:t>
            </w:r>
            <w:r w:rsidR="002019A9" w:rsidRPr="006E014B">
              <w:rPr>
                <w:rFonts w:ascii="Tahoma" w:eastAsia="Times New Roman" w:hAnsi="Tahoma" w:cs="Tahoma"/>
                <w:b/>
                <w:bCs/>
                <w:color w:val="000000" w:themeColor="text1"/>
                <w:sz w:val="20"/>
                <w:szCs w:val="20"/>
              </w:rPr>
              <w:t xml:space="preserve">Specialisto - </w:t>
            </w:r>
            <w:proofErr w:type="spellStart"/>
            <w:r w:rsidR="006617A1" w:rsidRPr="006E014B">
              <w:rPr>
                <w:rFonts w:ascii="Tahoma" w:eastAsia="SimSun" w:hAnsi="Tahoma" w:cs="Tahoma"/>
                <w:color w:val="000000" w:themeColor="text1"/>
                <w:sz w:val="22"/>
                <w:szCs w:val="22"/>
                <w:lang w:eastAsia="zh-CN"/>
              </w:rPr>
              <w:t>full</w:t>
            </w:r>
            <w:proofErr w:type="spellEnd"/>
            <w:r w:rsidR="006617A1" w:rsidRPr="006E014B">
              <w:rPr>
                <w:rFonts w:ascii="Tahoma" w:eastAsia="SimSun" w:hAnsi="Tahoma" w:cs="Tahoma"/>
                <w:color w:val="000000" w:themeColor="text1"/>
                <w:sz w:val="22"/>
                <w:szCs w:val="22"/>
                <w:lang w:eastAsia="zh-CN"/>
              </w:rPr>
              <w:t xml:space="preserve">- </w:t>
            </w:r>
            <w:proofErr w:type="spellStart"/>
            <w:r w:rsidR="006617A1" w:rsidRPr="006E014B">
              <w:rPr>
                <w:rFonts w:ascii="Tahoma" w:eastAsia="SimSun" w:hAnsi="Tahoma" w:cs="Tahoma"/>
                <w:color w:val="000000" w:themeColor="text1"/>
                <w:sz w:val="22"/>
                <w:szCs w:val="22"/>
                <w:lang w:eastAsia="zh-CN"/>
              </w:rPr>
              <w:t>stack</w:t>
            </w:r>
            <w:proofErr w:type="spellEnd"/>
            <w:r w:rsidR="006617A1" w:rsidRPr="006E014B" w:rsidDel="006617A1">
              <w:rPr>
                <w:rFonts w:ascii="Tahoma" w:hAnsi="Tahoma" w:cs="Tahoma"/>
                <w:bCs/>
                <w:color w:val="000000" w:themeColor="text1"/>
                <w:sz w:val="20"/>
                <w:szCs w:val="20"/>
              </w:rPr>
              <w:t xml:space="preserve"> </w:t>
            </w:r>
            <w:r w:rsidR="006617A1" w:rsidRPr="006E014B">
              <w:rPr>
                <w:rFonts w:ascii="Tahoma" w:hAnsi="Tahoma" w:cs="Tahoma"/>
                <w:bCs/>
                <w:color w:val="000000" w:themeColor="text1"/>
                <w:sz w:val="20"/>
                <w:szCs w:val="20"/>
              </w:rPr>
              <w:t xml:space="preserve"> programuotojo</w:t>
            </w:r>
            <w:r w:rsidRPr="006E014B" w:rsidDel="006209A8">
              <w:rPr>
                <w:rFonts w:ascii="Tahoma" w:eastAsia="Times New Roman" w:hAnsi="Tahoma" w:cs="Tahoma"/>
                <w:b/>
                <w:iCs/>
                <w:color w:val="000000" w:themeColor="text1"/>
                <w:sz w:val="20"/>
                <w:szCs w:val="20"/>
              </w:rPr>
              <w:t xml:space="preserve"> </w:t>
            </w:r>
            <w:r w:rsidRPr="006E014B">
              <w:rPr>
                <w:rFonts w:ascii="Tahoma" w:eastAsia="Times New Roman" w:hAnsi="Tahoma" w:cs="Tahoma"/>
                <w:b/>
                <w:bCs/>
                <w:color w:val="000000" w:themeColor="text1"/>
                <w:sz w:val="20"/>
                <w:szCs w:val="20"/>
              </w:rPr>
              <w:t xml:space="preserve">papildoma patirtis  </w:t>
            </w:r>
          </w:p>
        </w:tc>
      </w:tr>
      <w:tr w:rsidR="0052557E" w:rsidRPr="006E014B" w14:paraId="6EBEE63B" w14:textId="77777777" w:rsidTr="1CFFCCA5">
        <w:tc>
          <w:tcPr>
            <w:tcW w:w="562" w:type="dxa"/>
            <w:vMerge/>
          </w:tcPr>
          <w:p w14:paraId="650D8956" w14:textId="77777777" w:rsidR="002C7913" w:rsidRPr="006E014B" w:rsidRDefault="002C7913" w:rsidP="00396C7D">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p>
        </w:tc>
        <w:tc>
          <w:tcPr>
            <w:tcW w:w="4253" w:type="dxa"/>
            <w:tcBorders>
              <w:bottom w:val="single" w:sz="4" w:space="0" w:color="auto"/>
            </w:tcBorders>
          </w:tcPr>
          <w:p w14:paraId="17FA1759" w14:textId="15EB9BDB" w:rsidR="002C7913" w:rsidRPr="006E014B" w:rsidRDefault="002C7913" w:rsidP="001813F9">
            <w:pPr>
              <w:spacing w:after="0"/>
              <w:jc w:val="both"/>
              <w:rPr>
                <w:rFonts w:ascii="Tahoma" w:hAnsi="Tahoma" w:cs="Tahoma"/>
                <w:bCs/>
                <w:color w:val="000000" w:themeColor="text1"/>
                <w:sz w:val="20"/>
                <w:szCs w:val="20"/>
              </w:rPr>
            </w:pPr>
            <w:r w:rsidRPr="006E014B">
              <w:rPr>
                <w:rFonts w:ascii="Tahoma" w:hAnsi="Tahoma" w:cs="Tahoma"/>
                <w:bCs/>
                <w:color w:val="000000" w:themeColor="text1"/>
                <w:sz w:val="20"/>
                <w:szCs w:val="20"/>
              </w:rPr>
              <w:t xml:space="preserve">Tiekėjo siūlomo </w:t>
            </w:r>
            <w:proofErr w:type="spellStart"/>
            <w:r w:rsidR="006617A1" w:rsidRPr="006E014B">
              <w:rPr>
                <w:rFonts w:ascii="Tahoma" w:eastAsia="SimSun" w:hAnsi="Tahoma" w:cs="Tahoma"/>
                <w:color w:val="000000" w:themeColor="text1"/>
                <w:sz w:val="20"/>
                <w:szCs w:val="20"/>
                <w:lang w:eastAsia="zh-CN"/>
              </w:rPr>
              <w:t>full</w:t>
            </w:r>
            <w:proofErr w:type="spellEnd"/>
            <w:r w:rsidR="006617A1" w:rsidRPr="006E014B">
              <w:rPr>
                <w:rFonts w:ascii="Tahoma" w:eastAsia="SimSun" w:hAnsi="Tahoma" w:cs="Tahoma"/>
                <w:color w:val="000000" w:themeColor="text1"/>
                <w:sz w:val="20"/>
                <w:szCs w:val="20"/>
                <w:lang w:eastAsia="zh-CN"/>
              </w:rPr>
              <w:t xml:space="preserve">- </w:t>
            </w:r>
            <w:proofErr w:type="spellStart"/>
            <w:r w:rsidR="006617A1" w:rsidRPr="006E014B">
              <w:rPr>
                <w:rFonts w:ascii="Tahoma" w:eastAsia="SimSun" w:hAnsi="Tahoma" w:cs="Tahoma"/>
                <w:color w:val="000000" w:themeColor="text1"/>
                <w:sz w:val="20"/>
                <w:szCs w:val="20"/>
                <w:lang w:eastAsia="zh-CN"/>
              </w:rPr>
              <w:t>stack</w:t>
            </w:r>
            <w:proofErr w:type="spellEnd"/>
            <w:r w:rsidR="006617A1" w:rsidRPr="006E014B" w:rsidDel="006617A1">
              <w:rPr>
                <w:rFonts w:ascii="Tahoma" w:hAnsi="Tahoma" w:cs="Tahoma"/>
                <w:bCs/>
                <w:color w:val="000000" w:themeColor="text1"/>
                <w:sz w:val="20"/>
                <w:szCs w:val="20"/>
              </w:rPr>
              <w:t xml:space="preserve"> </w:t>
            </w:r>
            <w:r w:rsidR="006617A1" w:rsidRPr="006E014B">
              <w:rPr>
                <w:rFonts w:ascii="Tahoma" w:hAnsi="Tahoma" w:cs="Tahoma"/>
                <w:bCs/>
                <w:color w:val="000000" w:themeColor="text1"/>
                <w:sz w:val="20"/>
                <w:szCs w:val="20"/>
              </w:rPr>
              <w:t xml:space="preserve"> programuotojo</w:t>
            </w:r>
            <w:r w:rsidRPr="006E014B">
              <w:rPr>
                <w:rStyle w:val="FootnoteReference"/>
                <w:rFonts w:ascii="Tahoma" w:hAnsi="Tahoma" w:cs="Tahoma"/>
                <w:bCs/>
                <w:color w:val="000000" w:themeColor="text1"/>
                <w:sz w:val="20"/>
                <w:szCs w:val="20"/>
              </w:rPr>
              <w:footnoteReference w:id="1"/>
            </w:r>
            <w:r w:rsidRPr="006E014B">
              <w:rPr>
                <w:rFonts w:ascii="Tahoma" w:hAnsi="Tahoma" w:cs="Tahoma"/>
                <w:bCs/>
                <w:color w:val="000000" w:themeColor="text1"/>
                <w:sz w:val="20"/>
                <w:szCs w:val="20"/>
              </w:rPr>
              <w:t xml:space="preserve"> papildoma patirtis:</w:t>
            </w:r>
          </w:p>
          <w:p w14:paraId="6536655F" w14:textId="5BDA5690" w:rsidR="004F328D" w:rsidRPr="006E014B" w:rsidRDefault="0000498D" w:rsidP="001813F9">
            <w:pPr>
              <w:pStyle w:val="ListParagraph"/>
              <w:numPr>
                <w:ilvl w:val="0"/>
                <w:numId w:val="7"/>
              </w:numPr>
              <w:tabs>
                <w:tab w:val="left" w:pos="306"/>
                <w:tab w:val="left" w:pos="1980"/>
              </w:tabs>
              <w:spacing w:after="0"/>
              <w:ind w:left="0" w:firstLine="0"/>
              <w:contextualSpacing w:val="0"/>
              <w:jc w:val="both"/>
              <w:rPr>
                <w:rFonts w:ascii="Tahoma" w:eastAsia="SimSun" w:hAnsi="Tahoma" w:cs="Tahoma"/>
                <w:color w:val="000000" w:themeColor="text1"/>
                <w:sz w:val="20"/>
                <w:szCs w:val="20"/>
                <w:lang w:eastAsia="zh-CN"/>
              </w:rPr>
            </w:pPr>
            <w:r w:rsidRPr="006E014B">
              <w:rPr>
                <w:rFonts w:ascii="Tahoma" w:eastAsia="SimSun" w:hAnsi="Tahoma" w:cs="Tahoma"/>
                <w:color w:val="000000" w:themeColor="text1"/>
                <w:sz w:val="20"/>
                <w:szCs w:val="20"/>
                <w:lang w:eastAsia="zh-CN"/>
              </w:rPr>
              <w:t xml:space="preserve">Per pastaruosius 3 metus vykdė programavimo darbus bent viename į paslaugas orientuotos (SOA) informacinės sistemos kūrimo projekte, kuriame programavo vieno puslapio aplikacijas (angl. </w:t>
            </w:r>
            <w:proofErr w:type="spellStart"/>
            <w:r w:rsidRPr="006E014B">
              <w:rPr>
                <w:rFonts w:ascii="Tahoma" w:eastAsia="SimSun" w:hAnsi="Tahoma" w:cs="Tahoma"/>
                <w:color w:val="000000" w:themeColor="text1"/>
                <w:sz w:val="20"/>
                <w:szCs w:val="20"/>
                <w:lang w:eastAsia="zh-CN"/>
              </w:rPr>
              <w:t>Single</w:t>
            </w:r>
            <w:proofErr w:type="spellEnd"/>
            <w:r w:rsidRPr="006E014B">
              <w:rPr>
                <w:rFonts w:ascii="Tahoma" w:eastAsia="SimSun" w:hAnsi="Tahoma" w:cs="Tahoma"/>
                <w:color w:val="000000" w:themeColor="text1"/>
                <w:sz w:val="20"/>
                <w:szCs w:val="20"/>
                <w:lang w:eastAsia="zh-CN"/>
              </w:rPr>
              <w:t xml:space="preserve"> </w:t>
            </w:r>
            <w:proofErr w:type="spellStart"/>
            <w:r w:rsidRPr="006E014B">
              <w:rPr>
                <w:rFonts w:ascii="Tahoma" w:eastAsia="SimSun" w:hAnsi="Tahoma" w:cs="Tahoma"/>
                <w:color w:val="000000" w:themeColor="text1"/>
                <w:sz w:val="20"/>
                <w:szCs w:val="20"/>
                <w:lang w:eastAsia="zh-CN"/>
              </w:rPr>
              <w:t>page</w:t>
            </w:r>
            <w:proofErr w:type="spellEnd"/>
            <w:r w:rsidRPr="006E014B">
              <w:rPr>
                <w:rFonts w:ascii="Tahoma" w:eastAsia="SimSun" w:hAnsi="Tahoma" w:cs="Tahoma"/>
                <w:color w:val="000000" w:themeColor="text1"/>
                <w:sz w:val="20"/>
                <w:szCs w:val="20"/>
                <w:lang w:eastAsia="zh-CN"/>
              </w:rPr>
              <w:t xml:space="preserve"> </w:t>
            </w:r>
            <w:proofErr w:type="spellStart"/>
            <w:r w:rsidRPr="006E014B">
              <w:rPr>
                <w:rFonts w:ascii="Tahoma" w:eastAsia="SimSun" w:hAnsi="Tahoma" w:cs="Tahoma"/>
                <w:color w:val="000000" w:themeColor="text1"/>
                <w:sz w:val="20"/>
                <w:szCs w:val="20"/>
                <w:lang w:eastAsia="zh-CN"/>
              </w:rPr>
              <w:t>applications</w:t>
            </w:r>
            <w:proofErr w:type="spellEnd"/>
            <w:r w:rsidRPr="006E014B">
              <w:rPr>
                <w:rFonts w:ascii="Tahoma" w:eastAsia="SimSun" w:hAnsi="Tahoma" w:cs="Tahoma"/>
                <w:color w:val="000000" w:themeColor="text1"/>
                <w:sz w:val="20"/>
                <w:szCs w:val="20"/>
                <w:lang w:eastAsia="zh-CN"/>
              </w:rPr>
              <w:t xml:space="preserve">, SPA) naudojant </w:t>
            </w:r>
            <w:r w:rsidR="009951AD" w:rsidRPr="006E014B">
              <w:rPr>
                <w:rFonts w:ascii="Tahoma" w:eastAsia="SimSun" w:hAnsi="Tahoma" w:cs="Tahoma"/>
                <w:color w:val="000000" w:themeColor="text1"/>
                <w:sz w:val="20"/>
                <w:szCs w:val="20"/>
                <w:lang w:eastAsia="zh-CN"/>
              </w:rPr>
              <w:t xml:space="preserve">HTML, CSS, JavaScript, </w:t>
            </w:r>
            <w:proofErr w:type="spellStart"/>
            <w:r w:rsidR="009951AD" w:rsidRPr="006E014B">
              <w:rPr>
                <w:rFonts w:ascii="Tahoma" w:eastAsia="SimSun" w:hAnsi="Tahoma" w:cs="Tahoma"/>
                <w:color w:val="000000" w:themeColor="text1"/>
                <w:sz w:val="20"/>
                <w:szCs w:val="20"/>
                <w:lang w:eastAsia="zh-CN"/>
              </w:rPr>
              <w:t>React</w:t>
            </w:r>
            <w:proofErr w:type="spellEnd"/>
            <w:r w:rsidR="009951AD" w:rsidRPr="006E014B">
              <w:rPr>
                <w:rFonts w:ascii="Tahoma" w:eastAsia="SimSun" w:hAnsi="Tahoma" w:cs="Tahoma"/>
                <w:color w:val="000000" w:themeColor="text1"/>
                <w:sz w:val="20"/>
                <w:szCs w:val="20"/>
                <w:lang w:eastAsia="zh-CN"/>
              </w:rPr>
              <w:t xml:space="preserve">, SQL, JAVA, </w:t>
            </w:r>
            <w:proofErr w:type="spellStart"/>
            <w:r w:rsidR="009951AD" w:rsidRPr="006E014B">
              <w:rPr>
                <w:rFonts w:ascii="Tahoma" w:eastAsia="SimSun" w:hAnsi="Tahoma" w:cs="Tahoma"/>
                <w:color w:val="000000" w:themeColor="text1"/>
                <w:sz w:val="20"/>
                <w:szCs w:val="20"/>
                <w:lang w:eastAsia="zh-CN"/>
              </w:rPr>
              <w:t>SpringBoot</w:t>
            </w:r>
            <w:proofErr w:type="spellEnd"/>
            <w:r w:rsidR="009951AD" w:rsidRPr="006E014B">
              <w:rPr>
                <w:rFonts w:ascii="Tahoma" w:eastAsia="SimSun" w:hAnsi="Tahoma" w:cs="Tahoma"/>
                <w:color w:val="000000" w:themeColor="text1"/>
                <w:sz w:val="20"/>
                <w:szCs w:val="20"/>
                <w:lang w:eastAsia="zh-CN"/>
              </w:rPr>
              <w:t xml:space="preserve">, </w:t>
            </w:r>
            <w:proofErr w:type="spellStart"/>
            <w:r w:rsidR="009951AD" w:rsidRPr="006E014B">
              <w:rPr>
                <w:rFonts w:ascii="Tahoma" w:eastAsia="SimSun" w:hAnsi="Tahoma" w:cs="Tahoma"/>
                <w:color w:val="000000" w:themeColor="text1"/>
                <w:sz w:val="20"/>
                <w:szCs w:val="20"/>
                <w:lang w:eastAsia="zh-CN"/>
              </w:rPr>
              <w:t>Git</w:t>
            </w:r>
            <w:proofErr w:type="spellEnd"/>
            <w:r w:rsidR="009951AD" w:rsidRPr="006E014B">
              <w:rPr>
                <w:rFonts w:ascii="Tahoma" w:eastAsia="SimSun" w:hAnsi="Tahoma" w:cs="Tahoma"/>
                <w:color w:val="000000" w:themeColor="text1"/>
                <w:sz w:val="20"/>
                <w:szCs w:val="20"/>
                <w:lang w:eastAsia="zh-CN"/>
              </w:rPr>
              <w:t>, Docker t</w:t>
            </w:r>
            <w:r w:rsidRPr="006E014B">
              <w:rPr>
                <w:rFonts w:ascii="Tahoma" w:eastAsia="SimSun" w:hAnsi="Tahoma" w:cs="Tahoma"/>
                <w:color w:val="000000" w:themeColor="text1"/>
                <w:sz w:val="20"/>
                <w:szCs w:val="20"/>
                <w:lang w:eastAsia="zh-CN"/>
              </w:rPr>
              <w:t>echnologijas</w:t>
            </w:r>
            <w:r w:rsidR="003258E9" w:rsidRPr="006E014B">
              <w:rPr>
                <w:rFonts w:ascii="Tahoma" w:eastAsia="SimSun" w:hAnsi="Tahoma" w:cs="Tahoma"/>
                <w:color w:val="000000" w:themeColor="text1"/>
                <w:sz w:val="20"/>
                <w:szCs w:val="20"/>
                <w:lang w:eastAsia="zh-CN"/>
              </w:rPr>
              <w:t xml:space="preserve"> </w:t>
            </w:r>
          </w:p>
          <w:p w14:paraId="535A89DF" w14:textId="18F2EB3C" w:rsidR="002C7913" w:rsidRPr="006E014B" w:rsidDel="003B7DB7" w:rsidRDefault="002C7913" w:rsidP="001813F9">
            <w:pPr>
              <w:spacing w:after="0" w:line="240" w:lineRule="auto"/>
              <w:jc w:val="both"/>
              <w:rPr>
                <w:rFonts w:ascii="Tahoma" w:eastAsia="Times New Roman" w:hAnsi="Tahoma" w:cs="Tahoma"/>
                <w:b/>
                <w:iCs/>
                <w:color w:val="000000" w:themeColor="text1"/>
                <w:sz w:val="20"/>
                <w:szCs w:val="20"/>
              </w:rPr>
            </w:pPr>
          </w:p>
        </w:tc>
        <w:tc>
          <w:tcPr>
            <w:tcW w:w="4961" w:type="dxa"/>
            <w:tcBorders>
              <w:bottom w:val="single" w:sz="4" w:space="0" w:color="auto"/>
            </w:tcBorders>
          </w:tcPr>
          <w:p w14:paraId="3CC4B904" w14:textId="77777777" w:rsidR="002C7913" w:rsidRPr="006E014B" w:rsidRDefault="002C7913" w:rsidP="001813F9">
            <w:pPr>
              <w:widowControl w:val="0"/>
              <w:tabs>
                <w:tab w:val="left" w:pos="851"/>
              </w:tabs>
              <w:spacing w:after="0"/>
              <w:jc w:val="both"/>
              <w:rPr>
                <w:rFonts w:ascii="Tahoma" w:hAnsi="Tahoma" w:cs="Tahoma"/>
                <w:color w:val="000000" w:themeColor="text1"/>
                <w:sz w:val="20"/>
                <w:szCs w:val="20"/>
              </w:rPr>
            </w:pPr>
            <w:r w:rsidRPr="006E014B">
              <w:rPr>
                <w:rFonts w:ascii="Tahoma" w:eastAsia="Times New Roman" w:hAnsi="Tahoma" w:cs="Tahoma"/>
                <w:color w:val="000000" w:themeColor="text1"/>
                <w:sz w:val="20"/>
                <w:szCs w:val="20"/>
              </w:rPr>
              <w:t xml:space="preserve">Tiekėjui kvalifikacijos atitikčiai Pirkimo sąlygose nustatytiems reikalavimas kvalifikacijai pagrįsti pasiūlius specialistą, turintį nurodytą papildomą patirtį, </w:t>
            </w:r>
            <w:r w:rsidRPr="006E014B">
              <w:rPr>
                <w:rFonts w:ascii="Tahoma" w:hAnsi="Tahoma" w:cs="Tahoma"/>
                <w:color w:val="000000" w:themeColor="text1"/>
                <w:sz w:val="20"/>
                <w:szCs w:val="20"/>
              </w:rPr>
              <w:t xml:space="preserve">patvirtintą tiekėjo pateiktu </w:t>
            </w:r>
            <w:r w:rsidRPr="006E014B">
              <w:rPr>
                <w:rFonts w:ascii="Tahoma" w:eastAsia="Times New Roman" w:hAnsi="Tahoma" w:cs="Tahoma"/>
                <w:b/>
                <w:bCs/>
                <w:color w:val="000000" w:themeColor="text1"/>
                <w:sz w:val="20"/>
                <w:szCs w:val="20"/>
              </w:rPr>
              <w:t>tai įrodančiu užsakovo atsiliepimu (specialiųjų pirkimo sąlygų x priedas)</w:t>
            </w:r>
            <w:r w:rsidRPr="006E014B">
              <w:rPr>
                <w:rFonts w:ascii="Tahoma" w:hAnsi="Tahoma" w:cs="Tahoma"/>
                <w:color w:val="000000" w:themeColor="text1"/>
                <w:sz w:val="20"/>
                <w:szCs w:val="20"/>
              </w:rPr>
              <w:t>,</w:t>
            </w:r>
            <w:r w:rsidRPr="006E014B">
              <w:rPr>
                <w:rFonts w:ascii="Tahoma" w:eastAsia="Times New Roman" w:hAnsi="Tahoma" w:cs="Tahoma"/>
                <w:color w:val="000000" w:themeColor="text1"/>
                <w:sz w:val="20"/>
                <w:szCs w:val="20"/>
              </w:rPr>
              <w:t xml:space="preserve"> tiekėjui skiriamas maksimalus balų skaičius</w:t>
            </w:r>
            <w:r w:rsidRPr="006E014B">
              <w:rPr>
                <w:rStyle w:val="FootnoteReference"/>
                <w:rFonts w:ascii="Tahoma" w:hAnsi="Tahoma" w:cs="Tahoma"/>
                <w:color w:val="000000" w:themeColor="text1"/>
                <w:sz w:val="20"/>
                <w:szCs w:val="20"/>
              </w:rPr>
              <w:footnoteReference w:id="2"/>
            </w:r>
            <w:r w:rsidRPr="006E014B">
              <w:rPr>
                <w:rFonts w:ascii="Tahoma" w:hAnsi="Tahoma" w:cs="Tahoma"/>
                <w:color w:val="000000" w:themeColor="text1"/>
                <w:sz w:val="20"/>
                <w:szCs w:val="20"/>
              </w:rPr>
              <w:t>.</w:t>
            </w:r>
          </w:p>
          <w:p w14:paraId="536823DA" w14:textId="0D4B10CA" w:rsidR="004C2F98" w:rsidRPr="006E014B" w:rsidDel="002211EA" w:rsidRDefault="004C2F98" w:rsidP="00396C7D">
            <w:pPr>
              <w:widowControl w:val="0"/>
              <w:tabs>
                <w:tab w:val="left" w:pos="851"/>
              </w:tabs>
              <w:spacing w:before="240" w:after="0"/>
              <w:jc w:val="both"/>
              <w:rPr>
                <w:rFonts w:ascii="Tahoma" w:eastAsia="Times New Roman" w:hAnsi="Tahoma" w:cs="Tahoma"/>
                <w:color w:val="000000" w:themeColor="text1"/>
                <w:sz w:val="20"/>
                <w:szCs w:val="20"/>
              </w:rPr>
            </w:pPr>
            <w:r w:rsidRPr="006E014B">
              <w:rPr>
                <w:rFonts w:ascii="Tahoma" w:eastAsia="Times New Roman" w:hAnsi="Tahoma" w:cs="Tahoma"/>
                <w:b/>
                <w:bCs/>
                <w:color w:val="000000" w:themeColor="text1"/>
                <w:sz w:val="20"/>
                <w:szCs w:val="20"/>
              </w:rPr>
              <w:t>PASTABA.</w:t>
            </w:r>
            <w:r w:rsidRPr="006E014B">
              <w:rPr>
                <w:rFonts w:ascii="Tahoma" w:eastAsia="Times New Roman" w:hAnsi="Tahoma" w:cs="Tahoma"/>
                <w:color w:val="000000" w:themeColor="text1"/>
                <w:sz w:val="20"/>
                <w:szCs w:val="20"/>
              </w:rPr>
              <w:t xml:space="preserve"> </w:t>
            </w:r>
            <w:r w:rsidRPr="006E014B">
              <w:rPr>
                <w:rFonts w:ascii="Tahoma" w:hAnsi="Tahoma" w:cs="Tahoma"/>
                <w:color w:val="000000" w:themeColor="text1"/>
                <w:sz w:val="20"/>
                <w:szCs w:val="20"/>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w:t>
            </w:r>
            <w:r w:rsidRPr="006E014B">
              <w:rPr>
                <w:rFonts w:ascii="Tahoma" w:hAnsi="Tahoma" w:cs="Tahoma"/>
                <w:color w:val="000000" w:themeColor="text1"/>
                <w:sz w:val="20"/>
                <w:szCs w:val="20"/>
              </w:rPr>
              <w:lastRenderedPageBreak/>
              <w:t>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B053CFF" w:rsidR="002C7913" w:rsidRPr="006E014B" w:rsidRDefault="006729F6" w:rsidP="001813F9">
            <w:pPr>
              <w:widowControl w:val="0"/>
              <w:tabs>
                <w:tab w:val="left" w:pos="851"/>
              </w:tabs>
              <w:spacing w:after="0" w:line="240" w:lineRule="auto"/>
              <w:jc w:val="center"/>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lastRenderedPageBreak/>
              <w:t>5</w:t>
            </w:r>
          </w:p>
        </w:tc>
        <w:tc>
          <w:tcPr>
            <w:tcW w:w="3686" w:type="dxa"/>
            <w:tcBorders>
              <w:bottom w:val="single" w:sz="4" w:space="0" w:color="auto"/>
            </w:tcBorders>
          </w:tcPr>
          <w:p w14:paraId="146D5BD6" w14:textId="77777777" w:rsidR="00F24960" w:rsidRPr="006E014B"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Pasiūlymo forma (Pirkimo sąlygų 5 priedas);</w:t>
            </w:r>
          </w:p>
          <w:p w14:paraId="4268DA96" w14:textId="77777777" w:rsidR="00F24960" w:rsidRPr="006E014B"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Specialistų sąrašas ir kokybinių vertinimo kriterijų atitikties pažyma (Pirkimo sąlygų x priedas);</w:t>
            </w:r>
          </w:p>
          <w:p w14:paraId="2C860C74" w14:textId="2F093A6C" w:rsidR="002C7913" w:rsidRPr="006E014B"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Užsakovo atsiliepimas (Pirkimo sąlygų x priedas).</w:t>
            </w:r>
          </w:p>
        </w:tc>
      </w:tr>
      <w:tr w:rsidR="007E040D" w:rsidRPr="006E014B" w14:paraId="140851E7" w14:textId="77777777" w:rsidTr="00BE6E00">
        <w:tc>
          <w:tcPr>
            <w:tcW w:w="562" w:type="dxa"/>
            <w:tcBorders>
              <w:bottom w:val="single" w:sz="4" w:space="0" w:color="auto"/>
            </w:tcBorders>
          </w:tcPr>
          <w:p w14:paraId="4A18357F" w14:textId="6F091A75" w:rsidR="007E040D" w:rsidRPr="006E014B" w:rsidRDefault="007E040D"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color w:val="000000" w:themeColor="text1"/>
                <w:sz w:val="20"/>
                <w:szCs w:val="20"/>
              </w:rPr>
            </w:pPr>
          </w:p>
        </w:tc>
        <w:tc>
          <w:tcPr>
            <w:tcW w:w="14459" w:type="dxa"/>
            <w:gridSpan w:val="4"/>
            <w:tcBorders>
              <w:bottom w:val="single" w:sz="4" w:space="0" w:color="auto"/>
            </w:tcBorders>
          </w:tcPr>
          <w:p w14:paraId="50ACE635" w14:textId="02444F91" w:rsidR="007E040D" w:rsidRPr="006E014B" w:rsidRDefault="007E040D" w:rsidP="007E040D">
            <w:pPr>
              <w:pStyle w:val="ListParagraph"/>
              <w:widowControl w:val="0"/>
              <w:tabs>
                <w:tab w:val="left" w:pos="346"/>
                <w:tab w:val="left" w:pos="851"/>
              </w:tabs>
              <w:spacing w:after="0"/>
              <w:ind w:left="0"/>
              <w:jc w:val="both"/>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t>Tiekėjo siūlomo Projekto vadovo kvalifikacija</w:t>
            </w:r>
          </w:p>
        </w:tc>
      </w:tr>
      <w:tr w:rsidR="007E040D" w:rsidRPr="006E014B" w14:paraId="2D547D70" w14:textId="77777777" w:rsidTr="00BE6E00">
        <w:tc>
          <w:tcPr>
            <w:tcW w:w="562" w:type="dxa"/>
            <w:tcBorders>
              <w:bottom w:val="single" w:sz="4" w:space="0" w:color="auto"/>
            </w:tcBorders>
          </w:tcPr>
          <w:p w14:paraId="2AB72CC3" w14:textId="77777777" w:rsidR="007E040D" w:rsidRPr="006E014B" w:rsidRDefault="007E040D" w:rsidP="00396C7D">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p>
        </w:tc>
        <w:tc>
          <w:tcPr>
            <w:tcW w:w="4253" w:type="dxa"/>
            <w:tcBorders>
              <w:bottom w:val="single" w:sz="4" w:space="0" w:color="auto"/>
            </w:tcBorders>
          </w:tcPr>
          <w:p w14:paraId="2EAEB6B3" w14:textId="77777777" w:rsidR="007E040D" w:rsidRPr="006E014B" w:rsidRDefault="007E040D" w:rsidP="007E040D">
            <w:pPr>
              <w:spacing w:after="0"/>
              <w:jc w:val="both"/>
              <w:rPr>
                <w:rFonts w:ascii="Tahoma" w:hAnsi="Tahoma" w:cs="Tahoma"/>
                <w:bCs/>
                <w:color w:val="000000" w:themeColor="text1"/>
                <w:sz w:val="20"/>
                <w:szCs w:val="20"/>
              </w:rPr>
            </w:pPr>
            <w:r w:rsidRPr="006E014B">
              <w:rPr>
                <w:rFonts w:ascii="Tahoma" w:hAnsi="Tahoma" w:cs="Tahoma"/>
                <w:bCs/>
                <w:color w:val="000000" w:themeColor="text1"/>
                <w:sz w:val="20"/>
                <w:szCs w:val="20"/>
              </w:rPr>
              <w:t>Tiekėjo siūlomas Projekto vadovas</w:t>
            </w:r>
            <w:r w:rsidRPr="006E014B">
              <w:rPr>
                <w:rStyle w:val="FootnoteReference"/>
                <w:rFonts w:ascii="Tahoma" w:hAnsi="Tahoma" w:cs="Tahoma"/>
                <w:bCs/>
                <w:color w:val="000000" w:themeColor="text1"/>
                <w:sz w:val="20"/>
                <w:szCs w:val="20"/>
              </w:rPr>
              <w:footnoteReference w:id="3"/>
            </w:r>
            <w:r w:rsidRPr="006E014B">
              <w:rPr>
                <w:rFonts w:ascii="Tahoma" w:hAnsi="Tahoma" w:cs="Tahoma"/>
                <w:bCs/>
                <w:color w:val="000000" w:themeColor="text1"/>
                <w:sz w:val="20"/>
                <w:szCs w:val="20"/>
              </w:rPr>
              <w:t xml:space="preserve"> </w:t>
            </w:r>
            <w:r w:rsidRPr="006E014B">
              <w:rPr>
                <w:rFonts w:ascii="Tahoma" w:eastAsia="Times New Roman" w:hAnsi="Tahoma" w:cs="Tahoma"/>
                <w:color w:val="000000" w:themeColor="text1"/>
                <w:sz w:val="20"/>
                <w:szCs w:val="20"/>
              </w:rPr>
              <w:t xml:space="preserve">turi </w:t>
            </w:r>
            <w:r w:rsidRPr="006E014B">
              <w:rPr>
                <w:rFonts w:ascii="Tahoma" w:hAnsi="Tahoma" w:cs="Tahoma"/>
                <w:color w:val="000000" w:themeColor="text1"/>
                <w:sz w:val="20"/>
                <w:szCs w:val="20"/>
                <w:shd w:val="clear" w:color="auto" w:fill="FFFFFF"/>
              </w:rPr>
              <w:t xml:space="preserve">tarptautiniu mastu pripažįstamą projektų valdymo kvalifikaciją, </w:t>
            </w:r>
            <w:r w:rsidRPr="006E014B">
              <w:rPr>
                <w:rFonts w:ascii="Tahoma" w:eastAsia="Tahoma" w:hAnsi="Tahoma" w:cs="Tahoma"/>
                <w:color w:val="000000" w:themeColor="text1"/>
                <w:sz w:val="20"/>
                <w:szCs w:val="20"/>
              </w:rPr>
              <w:t>patvirtintą vienu iš žemiau nurodytų dokumentų</w:t>
            </w:r>
            <w:r w:rsidRPr="006E014B">
              <w:rPr>
                <w:rFonts w:ascii="Tahoma" w:hAnsi="Tahoma" w:cs="Tahoma"/>
                <w:color w:val="000000" w:themeColor="text1"/>
                <w:sz w:val="20"/>
                <w:szCs w:val="20"/>
                <w:shd w:val="clear" w:color="auto" w:fill="FFFFFF"/>
              </w:rPr>
              <w:t>:</w:t>
            </w:r>
          </w:p>
          <w:p w14:paraId="7FA3B2D0" w14:textId="77777777" w:rsidR="007E040D" w:rsidRPr="006E014B" w:rsidRDefault="007E040D"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hAnsi="Tahoma" w:cs="Tahoma"/>
                <w:color w:val="000000" w:themeColor="text1"/>
                <w:sz w:val="20"/>
                <w:szCs w:val="20"/>
                <w:shd w:val="clear" w:color="auto" w:fill="FFFFFF"/>
              </w:rPr>
              <w:t xml:space="preserve">PMI Project </w:t>
            </w:r>
            <w:proofErr w:type="spellStart"/>
            <w:r w:rsidRPr="006E014B">
              <w:rPr>
                <w:rFonts w:ascii="Tahoma" w:hAnsi="Tahoma" w:cs="Tahoma"/>
                <w:color w:val="000000" w:themeColor="text1"/>
                <w:sz w:val="20"/>
                <w:szCs w:val="20"/>
                <w:shd w:val="clear" w:color="auto" w:fill="FFFFFF"/>
              </w:rPr>
              <w:t>Management</w:t>
            </w:r>
            <w:proofErr w:type="spellEnd"/>
            <w:r w:rsidRPr="006E014B">
              <w:rPr>
                <w:rFonts w:ascii="Tahoma" w:hAnsi="Tahoma" w:cs="Tahoma"/>
                <w:color w:val="000000" w:themeColor="text1"/>
                <w:sz w:val="20"/>
                <w:szCs w:val="20"/>
                <w:shd w:val="clear" w:color="auto" w:fill="FFFFFF"/>
              </w:rPr>
              <w:t xml:space="preserve"> Professional (PMP) sertifikatu</w:t>
            </w:r>
            <w:r w:rsidRPr="006E014B">
              <w:rPr>
                <w:rFonts w:ascii="Tahoma" w:eastAsia="Tahoma" w:hAnsi="Tahoma" w:cs="Tahoma"/>
                <w:color w:val="000000" w:themeColor="text1"/>
                <w:sz w:val="20"/>
                <w:szCs w:val="20"/>
              </w:rPr>
              <w:t xml:space="preserve"> ar lygiaverčiu</w:t>
            </w:r>
            <w:r w:rsidRPr="006E014B">
              <w:rPr>
                <w:rFonts w:ascii="Tahoma" w:hAnsi="Tahoma" w:cs="Tahoma"/>
                <w:color w:val="000000" w:themeColor="text1"/>
                <w:sz w:val="20"/>
                <w:szCs w:val="20"/>
                <w:shd w:val="clear" w:color="auto" w:fill="FFFFFF"/>
              </w:rPr>
              <w:t>;</w:t>
            </w:r>
          </w:p>
          <w:p w14:paraId="460FC1D5" w14:textId="77777777" w:rsidR="007E040D" w:rsidRPr="006E014B" w:rsidRDefault="007E040D"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hAnsi="Tahoma" w:cs="Tahoma"/>
                <w:color w:val="000000" w:themeColor="text1"/>
                <w:sz w:val="20"/>
                <w:szCs w:val="20"/>
                <w:shd w:val="clear" w:color="auto" w:fill="FFFFFF"/>
              </w:rPr>
              <w:t xml:space="preserve">Prince 2 </w:t>
            </w:r>
            <w:proofErr w:type="spellStart"/>
            <w:r w:rsidRPr="006E014B">
              <w:rPr>
                <w:rFonts w:ascii="Tahoma" w:hAnsi="Tahoma" w:cs="Tahoma"/>
                <w:color w:val="000000" w:themeColor="text1"/>
                <w:sz w:val="20"/>
                <w:szCs w:val="20"/>
                <w:shd w:val="clear" w:color="auto" w:fill="FFFFFF"/>
              </w:rPr>
              <w:t>Pracitioner</w:t>
            </w:r>
            <w:proofErr w:type="spellEnd"/>
            <w:r w:rsidRPr="006E014B">
              <w:rPr>
                <w:rFonts w:ascii="Tahoma" w:hAnsi="Tahoma" w:cs="Tahoma"/>
                <w:color w:val="000000" w:themeColor="text1"/>
                <w:sz w:val="20"/>
                <w:szCs w:val="20"/>
                <w:shd w:val="clear" w:color="auto" w:fill="FFFFFF"/>
              </w:rPr>
              <w:t xml:space="preserve"> sertifikatu </w:t>
            </w:r>
            <w:r w:rsidRPr="006E014B">
              <w:rPr>
                <w:rFonts w:ascii="Tahoma" w:eastAsia="Tahoma" w:hAnsi="Tahoma" w:cs="Tahoma"/>
                <w:color w:val="000000" w:themeColor="text1"/>
                <w:sz w:val="20"/>
                <w:szCs w:val="20"/>
              </w:rPr>
              <w:t>ar lygiaverčiu</w:t>
            </w:r>
            <w:r w:rsidRPr="006E014B">
              <w:rPr>
                <w:rFonts w:ascii="Tahoma" w:hAnsi="Tahoma" w:cs="Tahoma"/>
                <w:color w:val="000000" w:themeColor="text1"/>
                <w:sz w:val="20"/>
                <w:szCs w:val="20"/>
                <w:shd w:val="clear" w:color="auto" w:fill="FFFFFF"/>
              </w:rPr>
              <w:t>;</w:t>
            </w:r>
          </w:p>
          <w:p w14:paraId="658BF459" w14:textId="77777777" w:rsidR="007E040D" w:rsidRPr="006E014B" w:rsidRDefault="007E040D" w:rsidP="007E040D">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hAnsi="Tahoma" w:cs="Tahoma"/>
                <w:color w:val="000000" w:themeColor="text1"/>
                <w:sz w:val="20"/>
                <w:szCs w:val="20"/>
                <w:shd w:val="clear" w:color="auto" w:fill="FFFFFF"/>
              </w:rPr>
              <w:t>„</w:t>
            </w:r>
            <w:proofErr w:type="spellStart"/>
            <w:r w:rsidRPr="006E014B">
              <w:rPr>
                <w:rFonts w:ascii="Tahoma" w:hAnsi="Tahoma" w:cs="Tahoma"/>
                <w:color w:val="000000" w:themeColor="text1"/>
                <w:sz w:val="20"/>
                <w:szCs w:val="20"/>
                <w:shd w:val="clear" w:color="auto" w:fill="FFFFFF"/>
              </w:rPr>
              <w:t>CompTIA</w:t>
            </w:r>
            <w:proofErr w:type="spellEnd"/>
            <w:r w:rsidRPr="006E014B">
              <w:rPr>
                <w:rFonts w:ascii="Tahoma" w:hAnsi="Tahoma" w:cs="Tahoma"/>
                <w:color w:val="000000" w:themeColor="text1"/>
                <w:sz w:val="20"/>
                <w:szCs w:val="20"/>
                <w:shd w:val="clear" w:color="auto" w:fill="FFFFFF"/>
              </w:rPr>
              <w:t xml:space="preserve"> Project+“ sertifikatu </w:t>
            </w:r>
            <w:r w:rsidRPr="006E014B">
              <w:rPr>
                <w:rFonts w:ascii="Tahoma" w:eastAsia="Tahoma" w:hAnsi="Tahoma" w:cs="Tahoma"/>
                <w:color w:val="000000" w:themeColor="text1"/>
                <w:sz w:val="20"/>
                <w:szCs w:val="20"/>
              </w:rPr>
              <w:t>ar lygiaverčiu</w:t>
            </w:r>
            <w:r w:rsidRPr="006E014B">
              <w:rPr>
                <w:rFonts w:ascii="Tahoma" w:hAnsi="Tahoma" w:cs="Tahoma"/>
                <w:color w:val="000000" w:themeColor="text1"/>
                <w:sz w:val="20"/>
                <w:szCs w:val="20"/>
                <w:shd w:val="clear" w:color="auto" w:fill="FFFFFF"/>
              </w:rPr>
              <w:t>.</w:t>
            </w:r>
          </w:p>
          <w:p w14:paraId="4529F0B8" w14:textId="77777777" w:rsidR="007E040D" w:rsidRPr="006E014B" w:rsidRDefault="007E040D" w:rsidP="007E040D">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color w:val="000000" w:themeColor="text1"/>
                <w:sz w:val="20"/>
                <w:szCs w:val="20"/>
              </w:rPr>
            </w:pPr>
            <w:r w:rsidRPr="006E014B">
              <w:rPr>
                <w:rFonts w:ascii="Tahoma" w:eastAsia="Tahoma" w:hAnsi="Tahoma" w:cs="Tahoma"/>
                <w:b/>
                <w:bCs/>
                <w:color w:val="000000" w:themeColor="text1"/>
                <w:sz w:val="20"/>
                <w:szCs w:val="20"/>
                <w:u w:val="single"/>
              </w:rPr>
              <w:t>PASTABOS:</w:t>
            </w:r>
            <w:r w:rsidRPr="006E014B">
              <w:rPr>
                <w:rFonts w:ascii="Tahoma" w:eastAsia="Tahoma" w:hAnsi="Tahoma" w:cs="Tahoma"/>
                <w:b/>
                <w:bCs/>
                <w:color w:val="000000" w:themeColor="text1"/>
                <w:sz w:val="20"/>
                <w:szCs w:val="20"/>
              </w:rPr>
              <w:t xml:space="preserve"> </w:t>
            </w:r>
          </w:p>
          <w:p w14:paraId="75049C61" w14:textId="77777777" w:rsidR="007E040D" w:rsidRPr="006E014B" w:rsidRDefault="007E040D" w:rsidP="007E040D">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color w:val="000000" w:themeColor="text1"/>
                <w:sz w:val="20"/>
                <w:szCs w:val="20"/>
              </w:rPr>
            </w:pPr>
            <w:r w:rsidRPr="006E014B">
              <w:rPr>
                <w:rFonts w:ascii="Tahoma" w:eastAsia="Tahoma" w:hAnsi="Tahoma" w:cs="Tahoma"/>
                <w:color w:val="000000" w:themeColor="text1"/>
                <w:sz w:val="20"/>
                <w:szCs w:val="20"/>
              </w:rPr>
              <w:t xml:space="preserve">Lygiaverčiu laikomas: </w:t>
            </w:r>
          </w:p>
          <w:p w14:paraId="4CF037C3" w14:textId="77777777" w:rsidR="007E040D" w:rsidRPr="006E014B" w:rsidRDefault="007E040D"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eastAsia="Tahoma" w:hAnsi="Tahoma" w:cs="Tahoma"/>
                <w:color w:val="000000" w:themeColor="text1"/>
                <w:sz w:val="20"/>
                <w:szCs w:val="20"/>
              </w:rPr>
              <w:t>sertifikatas (ar kitas dokumentas), kuris yra aukštesnio lygio (nei nurodytas) ir yra išduotas to paties subjekto;</w:t>
            </w:r>
          </w:p>
          <w:p w14:paraId="36981DDD" w14:textId="77777777" w:rsidR="007E040D" w:rsidRPr="006E014B" w:rsidRDefault="007E040D"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eastAsia="Tahoma" w:hAnsi="Tahoma" w:cs="Tahoma"/>
                <w:color w:val="000000" w:themeColor="text1"/>
                <w:sz w:val="20"/>
                <w:szCs w:val="20"/>
              </w:rPr>
              <w:t xml:space="preserve">sertifikatas (ar kitas dokumentas), patvirtinantis </w:t>
            </w:r>
            <w:r w:rsidRPr="006E014B">
              <w:rPr>
                <w:rFonts w:ascii="Tahoma" w:hAnsi="Tahoma" w:cs="Tahoma"/>
                <w:color w:val="000000" w:themeColor="text1"/>
                <w:sz w:val="20"/>
                <w:szCs w:val="20"/>
                <w:shd w:val="clear" w:color="auto" w:fill="FFFFFF"/>
              </w:rPr>
              <w:t>tarptautiniu mastu pripažįstamą projektų valdymo kvalifikaciją, įgytą pabaigus atitinkamą mokymo programą, įskaitant egzamino išlaikymą;</w:t>
            </w:r>
          </w:p>
          <w:p w14:paraId="503D0BC2" w14:textId="062A9DC8" w:rsidR="007E040D" w:rsidRPr="006E014B" w:rsidRDefault="007E040D" w:rsidP="0052557E">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color w:val="000000" w:themeColor="text1"/>
                <w:sz w:val="20"/>
                <w:szCs w:val="20"/>
                <w:shd w:val="clear" w:color="auto" w:fill="FFFFFF"/>
              </w:rPr>
            </w:pPr>
            <w:r w:rsidRPr="006E014B">
              <w:rPr>
                <w:rFonts w:ascii="Tahoma" w:hAnsi="Tahoma" w:cs="Tahoma"/>
                <w:color w:val="000000" w:themeColor="text1"/>
                <w:sz w:val="20"/>
                <w:szCs w:val="20"/>
                <w:shd w:val="clear" w:color="auto" w:fill="FFFFFF"/>
              </w:rPr>
              <w:t xml:space="preserve">Vien tik kursų, seminarų, mokymo programų išklausymą patvirtinantys dokumentai nelaikomi lygiaverčiais tarptautiniu mastu pripažįstamą kvalifikaciją </w:t>
            </w:r>
            <w:r w:rsidRPr="006E014B">
              <w:rPr>
                <w:rFonts w:ascii="Tahoma" w:hAnsi="Tahoma" w:cs="Tahoma"/>
                <w:color w:val="000000" w:themeColor="text1"/>
                <w:sz w:val="20"/>
                <w:szCs w:val="20"/>
                <w:shd w:val="clear" w:color="auto" w:fill="FFFFFF"/>
              </w:rPr>
              <w:lastRenderedPageBreak/>
              <w:t>patvirtinantiems sertifikatams / dokumentams.</w:t>
            </w:r>
          </w:p>
        </w:tc>
        <w:tc>
          <w:tcPr>
            <w:tcW w:w="4961" w:type="dxa"/>
            <w:tcBorders>
              <w:bottom w:val="single" w:sz="4" w:space="0" w:color="auto"/>
            </w:tcBorders>
          </w:tcPr>
          <w:p w14:paraId="710863E6" w14:textId="77777777" w:rsidR="007E040D" w:rsidRPr="006E014B" w:rsidRDefault="007E040D" w:rsidP="0052557E">
            <w:pPr>
              <w:widowControl w:val="0"/>
              <w:tabs>
                <w:tab w:val="left" w:pos="851"/>
              </w:tabs>
              <w:jc w:val="both"/>
              <w:rPr>
                <w:rFonts w:ascii="Tahoma" w:hAnsi="Tahoma" w:cs="Tahoma"/>
                <w:color w:val="000000" w:themeColor="text1"/>
                <w:sz w:val="20"/>
                <w:szCs w:val="20"/>
              </w:rPr>
            </w:pPr>
            <w:r w:rsidRPr="006E014B">
              <w:rPr>
                <w:rFonts w:ascii="Tahoma" w:hAnsi="Tahoma" w:cs="Tahoma"/>
                <w:color w:val="000000" w:themeColor="text1"/>
                <w:sz w:val="20"/>
                <w:szCs w:val="20"/>
              </w:rPr>
              <w:lastRenderedPageBreak/>
              <w:t xml:space="preserve">Tiekėjui, pateikusiam nurodytą siūlomo specialisto kvalifikaciją patvirtinantį dokumentą, </w:t>
            </w:r>
            <w:r w:rsidR="0052557E" w:rsidRPr="006E014B">
              <w:rPr>
                <w:rFonts w:ascii="Tahoma" w:eastAsia="Times New Roman" w:hAnsi="Tahoma" w:cs="Tahoma"/>
                <w:color w:val="000000" w:themeColor="text1"/>
                <w:sz w:val="20"/>
                <w:szCs w:val="20"/>
              </w:rPr>
              <w:t>skiriamas maksimalus balų skaičius</w:t>
            </w:r>
            <w:r w:rsidRPr="006E014B">
              <w:rPr>
                <w:rFonts w:ascii="Tahoma" w:hAnsi="Tahoma" w:cs="Tahoma"/>
                <w:color w:val="000000" w:themeColor="text1"/>
                <w:sz w:val="20"/>
                <w:szCs w:val="20"/>
              </w:rPr>
              <w:t>.</w:t>
            </w:r>
          </w:p>
          <w:p w14:paraId="50F8DFED" w14:textId="69ED5C53" w:rsidR="0052557E" w:rsidRPr="006E014B" w:rsidRDefault="0052557E" w:rsidP="0052557E">
            <w:pPr>
              <w:widowControl w:val="0"/>
              <w:tabs>
                <w:tab w:val="left" w:pos="851"/>
              </w:tabs>
              <w:spacing w:after="0"/>
              <w:jc w:val="both"/>
              <w:rPr>
                <w:rFonts w:ascii="Tahoma" w:eastAsia="Times New Roman" w:hAnsi="Tahoma" w:cs="Tahoma"/>
                <w:color w:val="000000" w:themeColor="text1"/>
                <w:sz w:val="20"/>
                <w:szCs w:val="20"/>
              </w:rPr>
            </w:pPr>
            <w:r w:rsidRPr="006E014B">
              <w:rPr>
                <w:rFonts w:ascii="Tahoma" w:eastAsia="Times New Roman" w:hAnsi="Tahoma" w:cs="Tahoma"/>
                <w:b/>
                <w:bCs/>
                <w:color w:val="000000" w:themeColor="text1"/>
                <w:sz w:val="20"/>
                <w:szCs w:val="20"/>
              </w:rPr>
              <w:t>PASTABA.</w:t>
            </w:r>
            <w:r w:rsidRPr="006E014B">
              <w:rPr>
                <w:rFonts w:ascii="Tahoma" w:eastAsia="Times New Roman" w:hAnsi="Tahoma" w:cs="Tahoma"/>
                <w:color w:val="000000" w:themeColor="text1"/>
                <w:sz w:val="20"/>
                <w:szCs w:val="20"/>
              </w:rPr>
              <w:t xml:space="preserve"> </w:t>
            </w:r>
            <w:r w:rsidRPr="006E014B">
              <w:rPr>
                <w:rFonts w:ascii="Tahoma" w:hAnsi="Tahoma" w:cs="Tahoma"/>
                <w:color w:val="000000" w:themeColor="text1"/>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381373A0" w:rsidR="007E040D" w:rsidRPr="006E014B" w:rsidRDefault="00835173" w:rsidP="001813F9">
            <w:pPr>
              <w:widowControl w:val="0"/>
              <w:tabs>
                <w:tab w:val="left" w:pos="851"/>
              </w:tabs>
              <w:spacing w:after="0" w:line="240" w:lineRule="auto"/>
              <w:jc w:val="center"/>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t>5</w:t>
            </w:r>
          </w:p>
        </w:tc>
        <w:tc>
          <w:tcPr>
            <w:tcW w:w="3686" w:type="dxa"/>
            <w:tcBorders>
              <w:bottom w:val="single" w:sz="4" w:space="0" w:color="auto"/>
            </w:tcBorders>
          </w:tcPr>
          <w:p w14:paraId="2B54DE89" w14:textId="77777777" w:rsidR="0052557E" w:rsidRPr="006E014B" w:rsidRDefault="0052557E"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Pasiūlymo forma (Pirkimo sąlygų 5 priedas);</w:t>
            </w:r>
          </w:p>
          <w:p w14:paraId="31302CF1" w14:textId="77777777" w:rsidR="0052557E" w:rsidRPr="006E014B" w:rsidRDefault="0052557E"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Specialistų sąrašas ir kokybinių vertinimo kriterijų atitikties pažyma (Pirkimo sąlygų x priedas);</w:t>
            </w:r>
          </w:p>
          <w:p w14:paraId="5BA03D17" w14:textId="00F89916" w:rsidR="007E040D" w:rsidRPr="006E014B" w:rsidRDefault="0052557E"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color w:val="000000" w:themeColor="text1"/>
                <w:sz w:val="20"/>
                <w:szCs w:val="20"/>
              </w:rPr>
            </w:pPr>
            <w:r w:rsidRPr="006E014B">
              <w:rPr>
                <w:rFonts w:ascii="Tahoma" w:hAnsi="Tahoma" w:cs="Tahoma"/>
                <w:color w:val="000000" w:themeColor="text1"/>
                <w:sz w:val="20"/>
                <w:szCs w:val="20"/>
              </w:rPr>
              <w:t>nurodytą siūlomo specialisto kvalifikaciją patvirtinantis dokumentas</w:t>
            </w:r>
            <w:r w:rsidRPr="006E014B">
              <w:rPr>
                <w:rFonts w:ascii="Tahoma" w:eastAsia="Times New Roman" w:hAnsi="Tahoma" w:cs="Tahoma"/>
                <w:color w:val="000000" w:themeColor="text1"/>
                <w:sz w:val="20"/>
                <w:szCs w:val="20"/>
              </w:rPr>
              <w:t>.</w:t>
            </w:r>
          </w:p>
        </w:tc>
      </w:tr>
      <w:tr w:rsidR="003C2905" w:rsidRPr="006E014B" w14:paraId="71ED7811" w14:textId="77777777" w:rsidTr="00BE6E00">
        <w:tc>
          <w:tcPr>
            <w:tcW w:w="562" w:type="dxa"/>
            <w:tcBorders>
              <w:bottom w:val="single" w:sz="4" w:space="0" w:color="auto"/>
            </w:tcBorders>
          </w:tcPr>
          <w:p w14:paraId="16A35CEE" w14:textId="785628A5" w:rsidR="003C2905" w:rsidRPr="006E014B" w:rsidRDefault="003C2905" w:rsidP="003C2905">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color w:val="000000" w:themeColor="text1"/>
                <w:sz w:val="20"/>
                <w:szCs w:val="20"/>
              </w:rPr>
            </w:pPr>
          </w:p>
        </w:tc>
        <w:tc>
          <w:tcPr>
            <w:tcW w:w="14459" w:type="dxa"/>
            <w:gridSpan w:val="4"/>
            <w:tcBorders>
              <w:bottom w:val="single" w:sz="4" w:space="0" w:color="auto"/>
            </w:tcBorders>
          </w:tcPr>
          <w:p w14:paraId="02C59B8F" w14:textId="5F4EC09B" w:rsidR="003C2905" w:rsidRPr="006E014B" w:rsidRDefault="003C2905" w:rsidP="003C2905">
            <w:pPr>
              <w:pStyle w:val="ListParagraph"/>
              <w:widowControl w:val="0"/>
              <w:tabs>
                <w:tab w:val="left" w:pos="346"/>
                <w:tab w:val="left" w:pos="851"/>
              </w:tabs>
              <w:spacing w:after="0"/>
              <w:ind w:left="0"/>
              <w:jc w:val="both"/>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t>Tiekėjo siūlomas papildomas garantinis terminas</w:t>
            </w:r>
          </w:p>
        </w:tc>
      </w:tr>
      <w:tr w:rsidR="003C2905" w:rsidRPr="006E014B" w14:paraId="3489F6F9" w14:textId="77777777" w:rsidTr="00BE6E00">
        <w:tc>
          <w:tcPr>
            <w:tcW w:w="562" w:type="dxa"/>
            <w:tcBorders>
              <w:bottom w:val="single" w:sz="4" w:space="0" w:color="auto"/>
            </w:tcBorders>
          </w:tcPr>
          <w:p w14:paraId="6FE3CF42" w14:textId="77777777" w:rsidR="003C2905" w:rsidRPr="006E014B" w:rsidRDefault="003C2905" w:rsidP="00396C7D">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p>
        </w:tc>
        <w:tc>
          <w:tcPr>
            <w:tcW w:w="4253" w:type="dxa"/>
            <w:tcBorders>
              <w:bottom w:val="single" w:sz="4" w:space="0" w:color="auto"/>
            </w:tcBorders>
          </w:tcPr>
          <w:p w14:paraId="11930221" w14:textId="1DE80ED4" w:rsidR="003C2905" w:rsidRPr="006E014B" w:rsidRDefault="00F85553" w:rsidP="001813F9">
            <w:pPr>
              <w:spacing w:after="0"/>
              <w:jc w:val="both"/>
              <w:rPr>
                <w:rFonts w:ascii="Tahoma" w:hAnsi="Tahoma" w:cs="Tahoma"/>
                <w:bCs/>
                <w:color w:val="000000" w:themeColor="text1"/>
                <w:sz w:val="20"/>
                <w:szCs w:val="20"/>
              </w:rPr>
            </w:pPr>
            <w:r w:rsidRPr="006E014B">
              <w:rPr>
                <w:rFonts w:ascii="Tahoma" w:hAnsi="Tahoma" w:cs="Tahoma"/>
                <w:bCs/>
                <w:color w:val="000000" w:themeColor="text1"/>
                <w:sz w:val="20"/>
                <w:szCs w:val="20"/>
              </w:rPr>
              <w:t>Vertinamas tiekėjo pasiūlytas papildomas (viršijantis pirkimo sąlygose nustatytą) garantinis terminas.</w:t>
            </w:r>
          </w:p>
        </w:tc>
        <w:tc>
          <w:tcPr>
            <w:tcW w:w="4961" w:type="dxa"/>
            <w:tcBorders>
              <w:bottom w:val="single" w:sz="4" w:space="0" w:color="auto"/>
            </w:tcBorders>
          </w:tcPr>
          <w:p w14:paraId="6951BFC0" w14:textId="77777777" w:rsidR="00F85553" w:rsidRPr="006E014B" w:rsidRDefault="00F85553" w:rsidP="00F85553">
            <w:pPr>
              <w:widowControl w:val="0"/>
              <w:tabs>
                <w:tab w:val="left" w:pos="851"/>
              </w:tabs>
              <w:spacing w:after="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Tiekėjui, pasiūliusiam papildomą:</w:t>
            </w:r>
          </w:p>
          <w:p w14:paraId="0036225D" w14:textId="56BA4AA4" w:rsidR="00F85553" w:rsidRPr="006E014B" w:rsidRDefault="00F85553" w:rsidP="00F85553">
            <w:pPr>
              <w:widowControl w:val="0"/>
              <w:tabs>
                <w:tab w:val="left" w:pos="466"/>
              </w:tabs>
              <w:spacing w:after="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1)</w:t>
            </w:r>
            <w:r w:rsidRPr="006E014B">
              <w:rPr>
                <w:rFonts w:ascii="Tahoma" w:eastAsia="Times New Roman" w:hAnsi="Tahoma" w:cs="Tahoma"/>
                <w:color w:val="000000" w:themeColor="text1"/>
                <w:sz w:val="20"/>
                <w:szCs w:val="20"/>
              </w:rPr>
              <w:tab/>
              <w:t xml:space="preserve">6 mėnesių garantinį terminą, skiriama </w:t>
            </w:r>
            <w:r w:rsidR="00583013" w:rsidRPr="006E014B">
              <w:rPr>
                <w:rFonts w:ascii="Tahoma" w:eastAsia="Times New Roman" w:hAnsi="Tahoma" w:cs="Tahoma"/>
                <w:color w:val="000000" w:themeColor="text1"/>
                <w:sz w:val="20"/>
                <w:szCs w:val="20"/>
              </w:rPr>
              <w:t>2,5</w:t>
            </w:r>
            <w:r w:rsidRPr="006E014B">
              <w:rPr>
                <w:rFonts w:ascii="Tahoma" w:eastAsia="Times New Roman" w:hAnsi="Tahoma" w:cs="Tahoma"/>
                <w:color w:val="000000" w:themeColor="text1"/>
                <w:sz w:val="20"/>
                <w:szCs w:val="20"/>
              </w:rPr>
              <w:t xml:space="preserve"> bal</w:t>
            </w:r>
            <w:r w:rsidR="00583013" w:rsidRPr="006E014B">
              <w:rPr>
                <w:rFonts w:ascii="Tahoma" w:eastAsia="Times New Roman" w:hAnsi="Tahoma" w:cs="Tahoma"/>
                <w:color w:val="000000" w:themeColor="text1"/>
                <w:sz w:val="20"/>
                <w:szCs w:val="20"/>
              </w:rPr>
              <w:t>o</w:t>
            </w:r>
            <w:r w:rsidRPr="006E014B">
              <w:rPr>
                <w:rFonts w:ascii="Tahoma" w:eastAsia="Times New Roman" w:hAnsi="Tahoma" w:cs="Tahoma"/>
                <w:color w:val="000000" w:themeColor="text1"/>
                <w:sz w:val="20"/>
                <w:szCs w:val="20"/>
              </w:rPr>
              <w:t>;</w:t>
            </w:r>
          </w:p>
          <w:p w14:paraId="4FC555DF" w14:textId="404F8F38" w:rsidR="003C2905" w:rsidRPr="006E014B" w:rsidRDefault="00F85553" w:rsidP="00F85553">
            <w:pPr>
              <w:widowControl w:val="0"/>
              <w:tabs>
                <w:tab w:val="left" w:pos="466"/>
              </w:tabs>
              <w:spacing w:after="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2)</w:t>
            </w:r>
            <w:r w:rsidRPr="006E014B">
              <w:rPr>
                <w:rFonts w:ascii="Tahoma" w:eastAsia="Times New Roman" w:hAnsi="Tahoma" w:cs="Tahoma"/>
                <w:color w:val="000000" w:themeColor="text1"/>
                <w:sz w:val="20"/>
                <w:szCs w:val="20"/>
              </w:rPr>
              <w:tab/>
              <w:t>12 mėnesių garantinį terminą, skiriamas maksimalus balų skaičius.</w:t>
            </w:r>
          </w:p>
        </w:tc>
        <w:tc>
          <w:tcPr>
            <w:tcW w:w="1559" w:type="dxa"/>
            <w:tcBorders>
              <w:bottom w:val="single" w:sz="4" w:space="0" w:color="auto"/>
            </w:tcBorders>
          </w:tcPr>
          <w:p w14:paraId="607C3A74" w14:textId="5D47986A" w:rsidR="003C2905" w:rsidRPr="006E014B" w:rsidRDefault="00952CFA" w:rsidP="001813F9">
            <w:pPr>
              <w:widowControl w:val="0"/>
              <w:tabs>
                <w:tab w:val="left" w:pos="851"/>
              </w:tabs>
              <w:spacing w:after="0" w:line="240" w:lineRule="auto"/>
              <w:jc w:val="center"/>
              <w:rPr>
                <w:rFonts w:ascii="Tahoma" w:eastAsia="Times New Roman" w:hAnsi="Tahoma" w:cs="Tahoma"/>
                <w:b/>
                <w:bCs/>
                <w:color w:val="000000" w:themeColor="text1"/>
                <w:sz w:val="20"/>
                <w:szCs w:val="20"/>
              </w:rPr>
            </w:pPr>
            <w:r w:rsidRPr="006E014B">
              <w:rPr>
                <w:rFonts w:ascii="Tahoma" w:eastAsia="Times New Roman" w:hAnsi="Tahoma" w:cs="Tahoma"/>
                <w:b/>
                <w:bCs/>
                <w:color w:val="000000" w:themeColor="text1"/>
                <w:sz w:val="20"/>
                <w:szCs w:val="20"/>
              </w:rPr>
              <w:t>5</w:t>
            </w:r>
          </w:p>
        </w:tc>
        <w:tc>
          <w:tcPr>
            <w:tcW w:w="3686" w:type="dxa"/>
            <w:tcBorders>
              <w:bottom w:val="single" w:sz="4" w:space="0" w:color="auto"/>
            </w:tcBorders>
          </w:tcPr>
          <w:p w14:paraId="18DB6A4E" w14:textId="7A8B86DE" w:rsidR="003C2905" w:rsidRPr="006E014B" w:rsidRDefault="00F85553" w:rsidP="003C2905">
            <w:pPr>
              <w:pStyle w:val="ListParagraph"/>
              <w:widowControl w:val="0"/>
              <w:tabs>
                <w:tab w:val="left" w:pos="346"/>
                <w:tab w:val="left" w:pos="851"/>
              </w:tabs>
              <w:spacing w:after="0"/>
              <w:ind w:left="0"/>
              <w:jc w:val="both"/>
              <w:rPr>
                <w:rFonts w:ascii="Tahoma" w:eastAsia="Times New Roman" w:hAnsi="Tahoma" w:cs="Tahoma"/>
                <w:color w:val="000000" w:themeColor="text1"/>
                <w:sz w:val="20"/>
                <w:szCs w:val="20"/>
              </w:rPr>
            </w:pPr>
            <w:r w:rsidRPr="006E014B">
              <w:rPr>
                <w:rFonts w:ascii="Tahoma" w:eastAsia="Times New Roman" w:hAnsi="Tahoma" w:cs="Tahoma"/>
                <w:color w:val="000000" w:themeColor="text1"/>
                <w:sz w:val="20"/>
                <w:szCs w:val="20"/>
              </w:rPr>
              <w:t>Pasiūlymo forma (Pirkimo sąlygų 5 priedas)</w:t>
            </w:r>
            <w:r w:rsidR="0052557E" w:rsidRPr="006E014B">
              <w:rPr>
                <w:rFonts w:ascii="Tahoma" w:eastAsia="Times New Roman" w:hAnsi="Tahoma" w:cs="Tahoma"/>
                <w:color w:val="000000" w:themeColor="text1"/>
                <w:sz w:val="20"/>
                <w:szCs w:val="20"/>
              </w:rPr>
              <w:t>.</w:t>
            </w:r>
          </w:p>
        </w:tc>
      </w:tr>
      <w:tr w:rsidR="00471E1A" w:rsidRPr="00BE31C9" w14:paraId="03292AC9" w14:textId="77777777" w:rsidTr="1CFFCC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76CA" w14:textId="77777777" w:rsidR="00191223" w:rsidRDefault="00191223" w:rsidP="00DD3A79">
      <w:pPr>
        <w:spacing w:line="240" w:lineRule="auto"/>
      </w:pPr>
      <w:r>
        <w:separator/>
      </w:r>
    </w:p>
  </w:endnote>
  <w:endnote w:type="continuationSeparator" w:id="0">
    <w:p w14:paraId="5778FAC6" w14:textId="77777777" w:rsidR="00191223" w:rsidRDefault="0019122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000A" w14:textId="77777777" w:rsidR="00191223" w:rsidRDefault="00191223" w:rsidP="00DD3A79">
      <w:pPr>
        <w:spacing w:line="240" w:lineRule="auto"/>
      </w:pPr>
      <w:r>
        <w:separator/>
      </w:r>
    </w:p>
  </w:footnote>
  <w:footnote w:type="continuationSeparator" w:id="0">
    <w:p w14:paraId="6B2EBFAA" w14:textId="77777777" w:rsidR="00191223" w:rsidRDefault="00191223" w:rsidP="00DD3A79">
      <w:pPr>
        <w:spacing w:line="240" w:lineRule="auto"/>
      </w:pPr>
      <w:r>
        <w:continuationSeparator/>
      </w:r>
    </w:p>
  </w:footnote>
  <w:footnote w:id="1">
    <w:p w14:paraId="738CE57E" w14:textId="4AB0CAEC" w:rsidR="002C7913" w:rsidRPr="00065CB1" w:rsidRDefault="002C7913" w:rsidP="001F27FB">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710FF5B7" w14:textId="77777777" w:rsidR="002C7913" w:rsidRPr="005E71E5" w:rsidRDefault="002C7913"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68A31BCB" w14:textId="1FDAD74F" w:rsidR="007E040D" w:rsidRPr="005E71E5" w:rsidRDefault="007E040D"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2371CAEE"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634650A2"/>
    <w:multiLevelType w:val="hybridMultilevel"/>
    <w:tmpl w:val="79E6EB78"/>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3E7CAC"/>
    <w:multiLevelType w:val="hybridMultilevel"/>
    <w:tmpl w:val="458C6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5"/>
  </w:num>
  <w:num w:numId="4" w16cid:durableId="1593123153">
    <w:abstractNumId w:val="19"/>
  </w:num>
  <w:num w:numId="5" w16cid:durableId="30959526">
    <w:abstractNumId w:val="22"/>
  </w:num>
  <w:num w:numId="6" w16cid:durableId="1988901249">
    <w:abstractNumId w:val="13"/>
  </w:num>
  <w:num w:numId="7" w16cid:durableId="2110007114">
    <w:abstractNumId w:val="11"/>
  </w:num>
  <w:num w:numId="8" w16cid:durableId="2117480476">
    <w:abstractNumId w:val="8"/>
  </w:num>
  <w:num w:numId="9" w16cid:durableId="1450121386">
    <w:abstractNumId w:val="20"/>
  </w:num>
  <w:num w:numId="10" w16cid:durableId="1922983362">
    <w:abstractNumId w:val="4"/>
  </w:num>
  <w:num w:numId="11" w16cid:durableId="304433515">
    <w:abstractNumId w:val="9"/>
  </w:num>
  <w:num w:numId="12" w16cid:durableId="13113715">
    <w:abstractNumId w:val="16"/>
  </w:num>
  <w:num w:numId="13" w16cid:durableId="1016005787">
    <w:abstractNumId w:val="17"/>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8"/>
  </w:num>
  <w:num w:numId="20" w16cid:durableId="448936772">
    <w:abstractNumId w:val="12"/>
  </w:num>
  <w:num w:numId="21" w16cid:durableId="1546718025">
    <w:abstractNumId w:val="10"/>
  </w:num>
  <w:num w:numId="22" w16cid:durableId="8147125">
    <w:abstractNumId w:val="21"/>
  </w:num>
  <w:num w:numId="23" w16cid:durableId="5542461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498D"/>
    <w:rsid w:val="000730DD"/>
    <w:rsid w:val="00074FBD"/>
    <w:rsid w:val="0007597F"/>
    <w:rsid w:val="0008343E"/>
    <w:rsid w:val="00096F4C"/>
    <w:rsid w:val="000A4816"/>
    <w:rsid w:val="000B2A13"/>
    <w:rsid w:val="000C0F13"/>
    <w:rsid w:val="000F4FCB"/>
    <w:rsid w:val="00102C3A"/>
    <w:rsid w:val="00107238"/>
    <w:rsid w:val="0014645B"/>
    <w:rsid w:val="001508F8"/>
    <w:rsid w:val="001813F9"/>
    <w:rsid w:val="00191223"/>
    <w:rsid w:val="00193529"/>
    <w:rsid w:val="001A71AB"/>
    <w:rsid w:val="001A7344"/>
    <w:rsid w:val="001B02C8"/>
    <w:rsid w:val="001C5BFF"/>
    <w:rsid w:val="001E223C"/>
    <w:rsid w:val="001E318F"/>
    <w:rsid w:val="001E603F"/>
    <w:rsid w:val="001F27FB"/>
    <w:rsid w:val="002019A9"/>
    <w:rsid w:val="0021760D"/>
    <w:rsid w:val="002211EA"/>
    <w:rsid w:val="0022287A"/>
    <w:rsid w:val="00270C08"/>
    <w:rsid w:val="0027147B"/>
    <w:rsid w:val="002A622A"/>
    <w:rsid w:val="002A7375"/>
    <w:rsid w:val="002C7913"/>
    <w:rsid w:val="002D238A"/>
    <w:rsid w:val="00305388"/>
    <w:rsid w:val="003258E9"/>
    <w:rsid w:val="00330D8D"/>
    <w:rsid w:val="00345A93"/>
    <w:rsid w:val="0036363D"/>
    <w:rsid w:val="00382BB7"/>
    <w:rsid w:val="00383E96"/>
    <w:rsid w:val="003916DF"/>
    <w:rsid w:val="00396C7D"/>
    <w:rsid w:val="003B7692"/>
    <w:rsid w:val="003B7DB7"/>
    <w:rsid w:val="003C2905"/>
    <w:rsid w:val="003E48E6"/>
    <w:rsid w:val="003E5DE8"/>
    <w:rsid w:val="0043576F"/>
    <w:rsid w:val="0045179E"/>
    <w:rsid w:val="00471E1A"/>
    <w:rsid w:val="004A2027"/>
    <w:rsid w:val="004C2F98"/>
    <w:rsid w:val="004C5AD0"/>
    <w:rsid w:val="004F328D"/>
    <w:rsid w:val="005149C0"/>
    <w:rsid w:val="00524D1D"/>
    <w:rsid w:val="0052557E"/>
    <w:rsid w:val="005453C5"/>
    <w:rsid w:val="005544DE"/>
    <w:rsid w:val="00583013"/>
    <w:rsid w:val="00594492"/>
    <w:rsid w:val="005A30D5"/>
    <w:rsid w:val="005B6EAF"/>
    <w:rsid w:val="005F1430"/>
    <w:rsid w:val="005F612A"/>
    <w:rsid w:val="006209A8"/>
    <w:rsid w:val="00620C53"/>
    <w:rsid w:val="00631955"/>
    <w:rsid w:val="006617A1"/>
    <w:rsid w:val="00661C66"/>
    <w:rsid w:val="00664772"/>
    <w:rsid w:val="006729F6"/>
    <w:rsid w:val="00672D56"/>
    <w:rsid w:val="00676866"/>
    <w:rsid w:val="006E014B"/>
    <w:rsid w:val="00700211"/>
    <w:rsid w:val="0071030F"/>
    <w:rsid w:val="00746609"/>
    <w:rsid w:val="0078342E"/>
    <w:rsid w:val="007E040D"/>
    <w:rsid w:val="007E457D"/>
    <w:rsid w:val="00805887"/>
    <w:rsid w:val="00835173"/>
    <w:rsid w:val="008435F7"/>
    <w:rsid w:val="00895C6C"/>
    <w:rsid w:val="00902566"/>
    <w:rsid w:val="009263FF"/>
    <w:rsid w:val="00930C01"/>
    <w:rsid w:val="00952CFA"/>
    <w:rsid w:val="00975E3C"/>
    <w:rsid w:val="0097779B"/>
    <w:rsid w:val="009951AD"/>
    <w:rsid w:val="009B1200"/>
    <w:rsid w:val="009C6953"/>
    <w:rsid w:val="009D5E1F"/>
    <w:rsid w:val="00A25EF9"/>
    <w:rsid w:val="00A34E75"/>
    <w:rsid w:val="00A7640C"/>
    <w:rsid w:val="00A87BAE"/>
    <w:rsid w:val="00AB57A3"/>
    <w:rsid w:val="00AE5BF6"/>
    <w:rsid w:val="00AE7C0E"/>
    <w:rsid w:val="00AE7F9E"/>
    <w:rsid w:val="00AF56C6"/>
    <w:rsid w:val="00B4479D"/>
    <w:rsid w:val="00B462F3"/>
    <w:rsid w:val="00B76466"/>
    <w:rsid w:val="00BC519A"/>
    <w:rsid w:val="00BE6E00"/>
    <w:rsid w:val="00C23778"/>
    <w:rsid w:val="00CB418C"/>
    <w:rsid w:val="00CB7235"/>
    <w:rsid w:val="00CD052C"/>
    <w:rsid w:val="00CE18D6"/>
    <w:rsid w:val="00CE4516"/>
    <w:rsid w:val="00D02F77"/>
    <w:rsid w:val="00D25A72"/>
    <w:rsid w:val="00D75014"/>
    <w:rsid w:val="00DA7150"/>
    <w:rsid w:val="00DC36D7"/>
    <w:rsid w:val="00DD3A79"/>
    <w:rsid w:val="00DE2CE1"/>
    <w:rsid w:val="00DE43E1"/>
    <w:rsid w:val="00DF2A2A"/>
    <w:rsid w:val="00E24615"/>
    <w:rsid w:val="00E377C8"/>
    <w:rsid w:val="00E65B9F"/>
    <w:rsid w:val="00E94035"/>
    <w:rsid w:val="00EF480D"/>
    <w:rsid w:val="00F00468"/>
    <w:rsid w:val="00F24960"/>
    <w:rsid w:val="00F350AC"/>
    <w:rsid w:val="00F7124B"/>
    <w:rsid w:val="00F8421F"/>
    <w:rsid w:val="00F85553"/>
    <w:rsid w:val="00FE00DB"/>
    <w:rsid w:val="194E86A1"/>
    <w:rsid w:val="1CFFCCA5"/>
    <w:rsid w:val="258F061C"/>
    <w:rsid w:val="3392D7FB"/>
    <w:rsid w:val="3944CE83"/>
    <w:rsid w:val="5026A36C"/>
    <w:rsid w:val="513F4900"/>
    <w:rsid w:val="67F5E02A"/>
    <w:rsid w:val="6EED0687"/>
    <w:rsid w:val="7C16A8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customStyle="1" w:styleId="NormalLent">
    <w:name w:val="Normal Lent"/>
    <w:basedOn w:val="Normal"/>
    <w:uiPriority w:val="99"/>
    <w:rsid w:val="005453C5"/>
    <w:pPr>
      <w:spacing w:after="0" w:line="240" w:lineRule="auto"/>
      <w:jc w:val="both"/>
    </w:pPr>
    <w:rPr>
      <w:rFonts w:ascii="Times New Roman" w:eastAsia="Calibri" w:hAnsi="Times New Roman" w:cs="Times New Roman"/>
      <w:sz w:val="24"/>
      <w:szCs w:val="20"/>
      <w:lang w:eastAsia="en-US"/>
    </w:rPr>
  </w:style>
  <w:style w:type="paragraph" w:styleId="CommentSubject">
    <w:name w:val="annotation subject"/>
    <w:basedOn w:val="CommentText"/>
    <w:next w:val="CommentText"/>
    <w:link w:val="CommentSubjectChar"/>
    <w:uiPriority w:val="99"/>
    <w:semiHidden/>
    <w:unhideWhenUsed/>
    <w:rsid w:val="0021760D"/>
    <w:pPr>
      <w:spacing w:line="240" w:lineRule="auto"/>
    </w:pPr>
    <w:rPr>
      <w:b/>
      <w:bCs/>
    </w:rPr>
  </w:style>
  <w:style w:type="character" w:customStyle="1" w:styleId="CommentSubjectChar">
    <w:name w:val="Comment Subject Char"/>
    <w:basedOn w:val="CommentTextChar"/>
    <w:link w:val="CommentSubject"/>
    <w:uiPriority w:val="99"/>
    <w:semiHidden/>
    <w:rsid w:val="0021760D"/>
    <w:rPr>
      <w:rFonts w:asciiTheme="minorHAnsi" w:eastAsiaTheme="minorEastAsia" w:hAnsiTheme="minorHAnsi"/>
      <w:b/>
      <w:bCs/>
      <w:kern w:val="0"/>
      <w:sz w:val="20"/>
      <w:szCs w:val="20"/>
      <w:lang w:eastAsia="lt-LT"/>
      <w14:ligatures w14:val="none"/>
    </w:rPr>
  </w:style>
  <w:style w:type="character" w:styleId="PlaceholderText">
    <w:name w:val="Placeholder Text"/>
    <w:basedOn w:val="DefaultParagraphFont"/>
    <w:uiPriority w:val="99"/>
    <w:semiHidden/>
    <w:rsid w:val="00CB418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C0D0BB30FB4AB1B7130DD14BBC3375"/>
        <w:category>
          <w:name w:val="General"/>
          <w:gallery w:val="placeholder"/>
        </w:category>
        <w:types>
          <w:type w:val="bbPlcHdr"/>
        </w:types>
        <w:behaviors>
          <w:behavior w:val="content"/>
        </w:behaviors>
        <w:guid w:val="{FF08F782-0E78-48BB-97E7-128577FDB6F2}"/>
      </w:docPartPr>
      <w:docPartBody>
        <w:p w:rsidR="008311AA" w:rsidRDefault="00DF2A2A" w:rsidP="00DF2A2A">
          <w:pPr>
            <w:pStyle w:val="60C0D0BB30FB4AB1B7130DD14BBC3375"/>
          </w:pPr>
          <w:r w:rsidRPr="003C7EF7">
            <w:rPr>
              <w:rStyle w:val="PlaceholderText"/>
            </w:rPr>
            <w:t>Choose an item.</w:t>
          </w:r>
        </w:p>
      </w:docPartBody>
    </w:docPart>
    <w:docPart>
      <w:docPartPr>
        <w:name w:val="3372394A4563490AAB14519C393D32E1"/>
        <w:category>
          <w:name w:val="General"/>
          <w:gallery w:val="placeholder"/>
        </w:category>
        <w:types>
          <w:type w:val="bbPlcHdr"/>
        </w:types>
        <w:behaviors>
          <w:behavior w:val="content"/>
        </w:behaviors>
        <w:guid w:val="{6F32C556-17BB-4A66-BA19-65A7057789CF}"/>
      </w:docPartPr>
      <w:docPartBody>
        <w:p w:rsidR="00715C06" w:rsidRDefault="00DF2A2A">
          <w:pPr>
            <w:pStyle w:val="3372394A4563490AAB14519C393D32E1"/>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F5"/>
    <w:rsid w:val="000B18B5"/>
    <w:rsid w:val="001E318F"/>
    <w:rsid w:val="0035101F"/>
    <w:rsid w:val="00382BB7"/>
    <w:rsid w:val="00383E96"/>
    <w:rsid w:val="00664772"/>
    <w:rsid w:val="00715C06"/>
    <w:rsid w:val="00746609"/>
    <w:rsid w:val="007B146E"/>
    <w:rsid w:val="008311AA"/>
    <w:rsid w:val="00852DDD"/>
    <w:rsid w:val="00A57565"/>
    <w:rsid w:val="00A7640C"/>
    <w:rsid w:val="00BF6922"/>
    <w:rsid w:val="00DF2A2A"/>
    <w:rsid w:val="00E014F5"/>
    <w:rsid w:val="00F00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A2A"/>
    <w:rPr>
      <w:color w:val="666666"/>
    </w:rPr>
  </w:style>
  <w:style w:type="paragraph" w:customStyle="1" w:styleId="60C0D0BB30FB4AB1B7130DD14BBC3375">
    <w:name w:val="60C0D0BB30FB4AB1B7130DD14BBC3375"/>
    <w:rsid w:val="00DF2A2A"/>
  </w:style>
  <w:style w:type="paragraph" w:customStyle="1" w:styleId="3372394A4563490AAB14519C393D32E1">
    <w:name w:val="3372394A4563490AAB14519C393D32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20121CE-5563-434A-8261-D8632D1BC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1172</Words>
  <Characters>8065</Characters>
  <Application>Microsoft Office Word</Application>
  <DocSecurity>0</DocSecurity>
  <Lines>230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43</cp:revision>
  <dcterms:created xsi:type="dcterms:W3CDTF">2026-05-19T08:37:00Z</dcterms:created>
  <dcterms:modified xsi:type="dcterms:W3CDTF">2026-06-04T13:07:00Z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